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4F" w:rsidRPr="0026414F" w:rsidRDefault="0026414F" w:rsidP="00BF6697">
      <w:pPr>
        <w:ind w:firstLine="284"/>
        <w:jc w:val="both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eastAsiaTheme="minorHAnsi" w:hAnsi="Bookman Old Style" w:cstheme="minorBidi"/>
          <w:b/>
          <w:i/>
          <w:sz w:val="32"/>
          <w:szCs w:val="22"/>
          <w:lang w:eastAsia="en-US"/>
        </w:rPr>
      </w:pPr>
      <w:r w:rsidRPr="0026414F">
        <w:rPr>
          <w:rFonts w:ascii="Bookman Old Style" w:eastAsiaTheme="minorHAnsi" w:hAnsi="Bookman Old Style" w:cstheme="minorBidi"/>
          <w:b/>
          <w:i/>
          <w:sz w:val="32"/>
          <w:szCs w:val="22"/>
          <w:lang w:eastAsia="en-US"/>
        </w:rPr>
        <w:t>СШ №3 им Ф. Ч. Авидзба г. Гудаута</w:t>
      </w: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eastAsiaTheme="minorHAnsi" w:hAnsi="Bookman Old Style" w:cstheme="minorBidi"/>
          <w:b/>
          <w:i/>
          <w:sz w:val="22"/>
          <w:szCs w:val="22"/>
          <w:lang w:eastAsia="en-US"/>
        </w:rPr>
      </w:pP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eastAsiaTheme="minorHAnsi" w:hAnsi="Bookman Old Style" w:cstheme="minorBidi"/>
          <w:b/>
          <w:i/>
          <w:sz w:val="22"/>
          <w:szCs w:val="22"/>
          <w:lang w:eastAsia="en-US"/>
        </w:rPr>
      </w:pP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eastAsiaTheme="minorHAnsi" w:hAnsi="Bookman Old Style" w:cstheme="minorBidi"/>
          <w:b/>
          <w:i/>
          <w:sz w:val="22"/>
          <w:szCs w:val="22"/>
          <w:lang w:eastAsia="en-US"/>
        </w:rPr>
      </w:pP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eastAsiaTheme="minorHAnsi" w:hAnsi="Bookman Old Style" w:cstheme="minorBidi"/>
          <w:b/>
          <w:i/>
          <w:sz w:val="22"/>
          <w:szCs w:val="22"/>
          <w:lang w:eastAsia="en-US"/>
        </w:rPr>
      </w:pP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eastAsiaTheme="minorHAnsi" w:hAnsi="Bookman Old Style" w:cstheme="minorBidi"/>
          <w:b/>
          <w:i/>
          <w:sz w:val="22"/>
          <w:szCs w:val="22"/>
          <w:lang w:eastAsia="en-US"/>
        </w:rPr>
      </w:pP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eastAsiaTheme="minorHAnsi" w:hAnsi="Bookman Old Style" w:cstheme="minorBidi"/>
          <w:b/>
          <w:i/>
          <w:sz w:val="22"/>
          <w:szCs w:val="22"/>
          <w:lang w:eastAsia="en-US"/>
        </w:rPr>
      </w:pP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eastAsiaTheme="minorHAnsi" w:hAnsi="Bookman Old Style" w:cstheme="minorBidi"/>
          <w:b/>
          <w:i/>
          <w:color w:val="00B050"/>
          <w:sz w:val="72"/>
          <w:szCs w:val="22"/>
          <w:lang w:eastAsia="en-US"/>
        </w:rPr>
      </w:pPr>
      <w:r>
        <w:rPr>
          <w:rFonts w:ascii="Bookman Old Style" w:eastAsiaTheme="minorHAnsi" w:hAnsi="Bookman Old Style" w:cstheme="minorBidi"/>
          <w:b/>
          <w:i/>
          <w:color w:val="00B050"/>
          <w:sz w:val="72"/>
          <w:szCs w:val="22"/>
          <w:lang w:eastAsia="en-US"/>
        </w:rPr>
        <w:t>План – конспект урока по алгебре</w:t>
      </w: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eastAsiaTheme="minorHAnsi" w:hAnsi="Bookman Old Style" w:cstheme="minorBidi"/>
          <w:b/>
          <w:i/>
          <w:color w:val="FF0000"/>
          <w:sz w:val="72"/>
          <w:szCs w:val="22"/>
          <w:lang w:eastAsia="en-US"/>
        </w:rPr>
      </w:pPr>
      <w:r>
        <w:rPr>
          <w:rFonts w:ascii="Bookman Old Style" w:eastAsiaTheme="minorHAnsi" w:hAnsi="Bookman Old Style" w:cstheme="minorBidi"/>
          <w:b/>
          <w:i/>
          <w:color w:val="FF0000"/>
          <w:sz w:val="72"/>
          <w:szCs w:val="22"/>
          <w:lang w:eastAsia="en-US"/>
        </w:rPr>
        <w:t>в 10</w:t>
      </w:r>
      <w:r w:rsidRPr="0026414F">
        <w:rPr>
          <w:rFonts w:ascii="Bookman Old Style" w:eastAsiaTheme="minorHAnsi" w:hAnsi="Bookman Old Style" w:cstheme="minorBidi"/>
          <w:b/>
          <w:i/>
          <w:color w:val="FF0000"/>
          <w:sz w:val="72"/>
          <w:szCs w:val="22"/>
          <w:lang w:eastAsia="en-US"/>
        </w:rPr>
        <w:t xml:space="preserve"> классе</w:t>
      </w: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eastAsiaTheme="minorHAnsi" w:hAnsi="Bookman Old Style" w:cstheme="minorBidi"/>
          <w:b/>
          <w:i/>
          <w:sz w:val="52"/>
          <w:szCs w:val="22"/>
          <w:lang w:eastAsia="en-US"/>
        </w:rPr>
      </w:pP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eastAsiaTheme="minorHAnsi" w:hAnsi="Bookman Old Style" w:cstheme="minorBidi"/>
          <w:b/>
          <w:i/>
          <w:sz w:val="52"/>
          <w:szCs w:val="22"/>
          <w:lang w:eastAsia="en-US"/>
        </w:rPr>
      </w:pP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eastAsiaTheme="minorHAnsi" w:hAnsi="Bookman Old Style" w:cstheme="minorBidi"/>
          <w:b/>
          <w:i/>
          <w:color w:val="0070C0"/>
          <w:sz w:val="22"/>
          <w:szCs w:val="22"/>
          <w:lang w:eastAsia="en-US"/>
        </w:rPr>
      </w:pPr>
      <w:r w:rsidRPr="0026414F">
        <w:rPr>
          <w:rFonts w:ascii="Bookman Old Style" w:eastAsiaTheme="minorHAnsi" w:hAnsi="Bookman Old Style" w:cstheme="minorBidi"/>
          <w:b/>
          <w:i/>
          <w:color w:val="0070C0"/>
          <w:sz w:val="52"/>
          <w:szCs w:val="22"/>
          <w:lang w:eastAsia="en-US"/>
        </w:rPr>
        <w:t xml:space="preserve">Тема: </w:t>
      </w:r>
      <w:r>
        <w:rPr>
          <w:rFonts w:ascii="Bookman Old Style" w:eastAsiaTheme="minorHAnsi" w:hAnsi="Bookman Old Style" w:cstheme="minorBidi"/>
          <w:b/>
          <w:i/>
          <w:color w:val="0070C0"/>
          <w:sz w:val="52"/>
          <w:szCs w:val="22"/>
          <w:lang w:eastAsia="en-US"/>
        </w:rPr>
        <w:t>Тригонометрические уравнения.</w:t>
      </w: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eastAsiaTheme="minorHAnsi" w:hAnsi="Bookman Old Style" w:cstheme="minorBidi"/>
          <w:b/>
          <w:i/>
          <w:sz w:val="22"/>
          <w:szCs w:val="22"/>
          <w:lang w:eastAsia="en-US"/>
        </w:rPr>
      </w:pP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eastAsiaTheme="minorHAnsi" w:hAnsi="Bookman Old Style" w:cstheme="minorBidi"/>
          <w:b/>
          <w:i/>
          <w:sz w:val="22"/>
          <w:szCs w:val="22"/>
          <w:lang w:eastAsia="en-US"/>
        </w:rPr>
      </w:pP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eastAsiaTheme="minorHAnsi" w:hAnsi="Bookman Old Style" w:cstheme="minorBidi"/>
          <w:b/>
          <w:i/>
          <w:sz w:val="22"/>
          <w:szCs w:val="22"/>
          <w:lang w:eastAsia="en-US"/>
        </w:rPr>
      </w:pP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right"/>
        <w:outlineLvl w:val="0"/>
        <w:rPr>
          <w:rFonts w:ascii="Bookman Old Style" w:eastAsiaTheme="minorHAnsi" w:hAnsi="Bookman Old Style" w:cstheme="minorBidi"/>
          <w:b/>
          <w:i/>
          <w:sz w:val="32"/>
          <w:szCs w:val="22"/>
          <w:lang w:eastAsia="en-US"/>
        </w:rPr>
      </w:pPr>
      <w:r w:rsidRPr="0026414F">
        <w:rPr>
          <w:rFonts w:ascii="Bookman Old Style" w:eastAsiaTheme="minorHAnsi" w:hAnsi="Bookman Old Style" w:cstheme="minorBidi"/>
          <w:b/>
          <w:i/>
          <w:sz w:val="32"/>
          <w:szCs w:val="22"/>
          <w:lang w:eastAsia="en-US"/>
        </w:rPr>
        <w:t>Разработала: Джения Фатима Славовна</w:t>
      </w: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right"/>
        <w:outlineLvl w:val="0"/>
        <w:rPr>
          <w:rFonts w:ascii="Bookman Old Style" w:eastAsiaTheme="minorHAnsi" w:hAnsi="Bookman Old Style" w:cstheme="minorBidi"/>
          <w:b/>
          <w:i/>
          <w:sz w:val="32"/>
          <w:szCs w:val="22"/>
          <w:lang w:eastAsia="en-US"/>
        </w:rPr>
      </w:pPr>
      <w:r w:rsidRPr="0026414F">
        <w:rPr>
          <w:rFonts w:ascii="Bookman Old Style" w:eastAsiaTheme="minorHAnsi" w:hAnsi="Bookman Old Style" w:cstheme="minorBidi"/>
          <w:b/>
          <w:i/>
          <w:sz w:val="32"/>
          <w:szCs w:val="22"/>
          <w:lang w:eastAsia="en-US"/>
        </w:rPr>
        <w:t>учитель математики.</w:t>
      </w: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eastAsiaTheme="minorHAnsi" w:hAnsi="Bookman Old Style" w:cstheme="minorBidi"/>
          <w:b/>
          <w:i/>
          <w:sz w:val="32"/>
          <w:szCs w:val="22"/>
          <w:lang w:eastAsia="en-US"/>
        </w:rPr>
      </w:pPr>
    </w:p>
    <w:p w:rsidR="0026414F" w:rsidRPr="0026414F" w:rsidRDefault="0026414F" w:rsidP="00BF6697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414F" w:rsidRPr="0026414F" w:rsidRDefault="00AA133E" w:rsidP="00BF6697">
      <w:pPr>
        <w:shd w:val="clear" w:color="auto" w:fill="FFFFFF"/>
        <w:spacing w:before="120" w:after="120" w:line="390" w:lineRule="atLeast"/>
        <w:ind w:firstLine="284"/>
        <w:jc w:val="center"/>
        <w:outlineLvl w:val="0"/>
        <w:rPr>
          <w:rFonts w:ascii="Bookman Old Style" w:eastAsiaTheme="minorHAnsi" w:hAnsi="Bookman Old Style" w:cstheme="minorBidi"/>
          <w:b/>
          <w:i/>
          <w:szCs w:val="22"/>
          <w:lang w:eastAsia="en-US"/>
        </w:rPr>
      </w:pPr>
      <w:r>
        <w:rPr>
          <w:rFonts w:ascii="Bookman Old Style" w:eastAsiaTheme="minorHAnsi" w:hAnsi="Bookman Old Style" w:cstheme="minorBidi"/>
          <w:b/>
          <w:i/>
          <w:szCs w:val="22"/>
          <w:lang w:eastAsia="en-US"/>
        </w:rPr>
        <w:t>2017</w:t>
      </w:r>
      <w:r w:rsidR="0026414F" w:rsidRPr="0026414F">
        <w:rPr>
          <w:rFonts w:ascii="Bookman Old Style" w:eastAsiaTheme="minorHAnsi" w:hAnsi="Bookman Old Style" w:cstheme="minorBidi"/>
          <w:b/>
          <w:i/>
          <w:szCs w:val="22"/>
          <w:lang w:eastAsia="en-US"/>
        </w:rPr>
        <w:t xml:space="preserve"> г</w:t>
      </w:r>
    </w:p>
    <w:p w:rsidR="0026414F" w:rsidRDefault="0026414F" w:rsidP="00AA133E">
      <w:pPr>
        <w:tabs>
          <w:tab w:val="left" w:pos="840"/>
        </w:tabs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414F" w:rsidRPr="0026414F" w:rsidRDefault="0026414F" w:rsidP="00BF6697">
      <w:pPr>
        <w:ind w:firstLine="284"/>
        <w:jc w:val="center"/>
        <w:rPr>
          <w:rFonts w:ascii="Bookman Old Style" w:hAnsi="Bookman Old Style" w:cs="Times New Roman"/>
          <w:b/>
          <w:caps/>
          <w:color w:val="7030A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6414F">
        <w:rPr>
          <w:rFonts w:ascii="Bookman Old Style" w:hAnsi="Bookman Old Style" w:cs="Times New Roman"/>
          <w:b/>
          <w:caps/>
          <w:color w:val="7030A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Урок по теме:</w:t>
      </w:r>
    </w:p>
    <w:p w:rsidR="0026414F" w:rsidRPr="0026414F" w:rsidRDefault="0026414F" w:rsidP="00BF6697">
      <w:pPr>
        <w:ind w:firstLine="284"/>
        <w:jc w:val="center"/>
        <w:rPr>
          <w:rFonts w:ascii="Bookman Old Style" w:hAnsi="Bookman Old Style" w:cs="Times New Roman"/>
          <w:b/>
          <w:caps/>
          <w:color w:val="7030A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6414F">
        <w:rPr>
          <w:rFonts w:ascii="Bookman Old Style" w:hAnsi="Bookman Old Style" w:cs="Times New Roman"/>
          <w:b/>
          <w:caps/>
          <w:color w:val="7030A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 Тригонометрические уравнения»</w:t>
      </w:r>
    </w:p>
    <w:p w:rsidR="0026414F" w:rsidRPr="0026414F" w:rsidRDefault="0026414F" w:rsidP="00BF6697">
      <w:pPr>
        <w:ind w:firstLine="284"/>
        <w:jc w:val="both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414F" w:rsidRPr="0026414F" w:rsidRDefault="0026414F" w:rsidP="00BF6697">
      <w:pPr>
        <w:shd w:val="clear" w:color="auto" w:fill="FFFFFF"/>
        <w:ind w:firstLine="284"/>
        <w:jc w:val="both"/>
        <w:rPr>
          <w:rFonts w:ascii="Constantia" w:hAnsi="Constantia" w:cs="Times New Roman"/>
          <w:b/>
          <w:i/>
        </w:rPr>
      </w:pPr>
      <w:r w:rsidRPr="0026414F">
        <w:rPr>
          <w:rFonts w:ascii="Times New Roman" w:hAnsi="Times New Roman" w:cs="Times New Roman"/>
          <w:b/>
        </w:rPr>
        <w:t xml:space="preserve"> </w:t>
      </w:r>
      <w:r w:rsidRPr="0026414F">
        <w:rPr>
          <w:rFonts w:ascii="Constantia" w:hAnsi="Constantia" w:cs="Times New Roman"/>
          <w:b/>
          <w:i/>
          <w:sz w:val="32"/>
        </w:rPr>
        <w:t>Цели урока:</w:t>
      </w:r>
    </w:p>
    <w:p w:rsidR="0026414F" w:rsidRPr="0026414F" w:rsidRDefault="0026414F" w:rsidP="00BF6697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i/>
          <w:u w:val="single"/>
        </w:rPr>
        <w:t xml:space="preserve">Образовательные </w:t>
      </w:r>
      <w:r w:rsidRPr="0026414F">
        <w:rPr>
          <w:rFonts w:ascii="Constantia" w:hAnsi="Constantia" w:cs="Times New Roman"/>
          <w:i/>
        </w:rPr>
        <w:t>-</w:t>
      </w:r>
      <w:r w:rsidRPr="0026414F">
        <w:rPr>
          <w:rFonts w:ascii="Constantia" w:hAnsi="Constantia" w:cs="Times New Roman"/>
        </w:rPr>
        <w:t xml:space="preserve"> обеспечить повторение, обобщение и систематизацию материала темы; создать условия контроля (самоконтроля) усвоения знаний и умений; восполнить знание учащихся, которые пропустили материал.</w:t>
      </w:r>
    </w:p>
    <w:p w:rsidR="0026414F" w:rsidRPr="0026414F" w:rsidRDefault="0026414F" w:rsidP="00BF6697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i/>
          <w:u w:val="single"/>
        </w:rPr>
        <w:t>Развивающие</w:t>
      </w:r>
      <w:r w:rsidRPr="0026414F">
        <w:rPr>
          <w:rFonts w:ascii="Constantia" w:hAnsi="Constantia" w:cs="Times New Roman"/>
        </w:rPr>
        <w:t xml:space="preserve"> – способствовать формированию умений, применять приемы  сравнения, обобщения, выделения главного, развитию математического кругозора, мышления и речи, внимания и памяти.</w:t>
      </w:r>
    </w:p>
    <w:p w:rsidR="0026414F" w:rsidRPr="0026414F" w:rsidRDefault="0026414F" w:rsidP="00BF6697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i/>
          <w:u w:val="single"/>
        </w:rPr>
        <w:t>Воспитательные</w:t>
      </w:r>
      <w:r w:rsidRPr="0026414F">
        <w:rPr>
          <w:rFonts w:ascii="Constantia" w:hAnsi="Constantia" w:cs="Times New Roman"/>
          <w:u w:val="single"/>
        </w:rPr>
        <w:t xml:space="preserve"> </w:t>
      </w:r>
      <w:r w:rsidRPr="0026414F">
        <w:rPr>
          <w:rFonts w:ascii="Constantia" w:hAnsi="Constantia" w:cs="Times New Roman"/>
        </w:rPr>
        <w:t>– содействовать воспитанию интереса к математике, активности, умения общаться, общей культуре.</w:t>
      </w:r>
    </w:p>
    <w:p w:rsidR="0026414F" w:rsidRDefault="0026414F" w:rsidP="00BF6697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color w:val="00206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6414F" w:rsidRDefault="0026414F" w:rsidP="00BF6697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color w:val="00206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6414F" w:rsidRPr="0026414F" w:rsidRDefault="0026414F" w:rsidP="00BF6697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color w:val="00206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414F">
        <w:rPr>
          <w:rFonts w:ascii="Times New Roman" w:hAnsi="Times New Roman" w:cs="Times New Roman"/>
          <w:b/>
          <w:color w:val="00206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Ход урока:</w:t>
      </w:r>
    </w:p>
    <w:p w:rsidR="0026414F" w:rsidRDefault="0026414F" w:rsidP="00581A5B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26414F" w:rsidRPr="0026414F" w:rsidRDefault="0026414F" w:rsidP="00BF6697">
      <w:pPr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Constantia" w:hAnsi="Constantia" w:cs="Times New Roman"/>
          <w:b/>
        </w:rPr>
      </w:pPr>
      <w:r w:rsidRPr="0026414F">
        <w:rPr>
          <w:rFonts w:ascii="Constantia" w:hAnsi="Constantia" w:cs="Times New Roman"/>
          <w:b/>
        </w:rPr>
        <w:t>Организационный момент</w:t>
      </w:r>
    </w:p>
    <w:p w:rsidR="0026414F" w:rsidRPr="0026414F" w:rsidRDefault="0026414F" w:rsidP="00BF6697">
      <w:pPr>
        <w:shd w:val="clear" w:color="auto" w:fill="FFFFFF"/>
        <w:ind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 xml:space="preserve"> Повторяем, обобщаем, приводим в систему изученные виды, типы, методы и приемы решения   тригонометрических уравнений. Задача - показать свои знания и умения по решению тригонометрических уравнений. Разминка – повторение (карточки – 1,2 вариант).</w:t>
      </w:r>
    </w:p>
    <w:p w:rsidR="00BF6697" w:rsidRPr="0026414F" w:rsidRDefault="00BF6697" w:rsidP="00581A5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6414F" w:rsidRPr="0026414F" w:rsidRDefault="0026414F" w:rsidP="00581A5B">
      <w:pPr>
        <w:ind w:firstLine="284"/>
        <w:jc w:val="both"/>
        <w:rPr>
          <w:rFonts w:ascii="Times New Roman" w:hAnsi="Times New Roman" w:cs="Times New Roman"/>
        </w:rPr>
      </w:pPr>
      <w:r w:rsidRPr="0026414F">
        <w:rPr>
          <w:rFonts w:ascii="Times New Roman" w:hAnsi="Times New Roman" w:cs="Times New Roman"/>
        </w:rPr>
        <w:t xml:space="preserve">                       </w:t>
      </w:r>
      <w:r w:rsidRPr="0026414F">
        <w:rPr>
          <w:rFonts w:ascii="Times New Roman" w:hAnsi="Times New Roman" w:cs="Times New Roman"/>
          <w:position w:val="-178"/>
        </w:rPr>
        <w:object w:dxaOrig="1640" w:dyaOrig="3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83.75pt" o:ole="">
            <v:imagedata r:id="rId5" o:title=""/>
          </v:shape>
          <o:OLEObject Type="Embed" ProgID="Equation.3" ShapeID="_x0000_i1025" DrawAspect="Content" ObjectID="_1655557891" r:id="rId6"/>
        </w:object>
      </w:r>
      <w:r w:rsidRPr="0026414F">
        <w:rPr>
          <w:rFonts w:ascii="Times New Roman" w:hAnsi="Times New Roman" w:cs="Times New Roman"/>
        </w:rPr>
        <w:t xml:space="preserve">                                                    </w:t>
      </w:r>
      <w:r w:rsidRPr="0026414F">
        <w:rPr>
          <w:rFonts w:ascii="Times New Roman" w:hAnsi="Times New Roman" w:cs="Times New Roman"/>
          <w:position w:val="-188"/>
        </w:rPr>
        <w:object w:dxaOrig="1640" w:dyaOrig="3379">
          <v:shape id="_x0000_i1026" type="#_x0000_t75" style="width:83.25pt;height:182.25pt" o:ole="">
            <v:imagedata r:id="rId7" o:title=""/>
          </v:shape>
          <o:OLEObject Type="Embed" ProgID="Equation.3" ShapeID="_x0000_i1026" DrawAspect="Content" ObjectID="_1655557892" r:id="rId8"/>
        </w:object>
      </w:r>
      <w:r w:rsidRPr="0026414F">
        <w:rPr>
          <w:rFonts w:ascii="Times New Roman" w:hAnsi="Times New Roman" w:cs="Times New Roman"/>
        </w:rPr>
        <w:t xml:space="preserve">                             </w:t>
      </w:r>
      <w:r w:rsidR="00581A5B">
        <w:rPr>
          <w:rFonts w:ascii="Times New Roman" w:hAnsi="Times New Roman" w:cs="Times New Roman"/>
        </w:rPr>
        <w:t xml:space="preserve">     </w:t>
      </w:r>
    </w:p>
    <w:p w:rsidR="0026414F" w:rsidRDefault="0026414F" w:rsidP="00BF6697">
      <w:pPr>
        <w:ind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 xml:space="preserve">Ребята обмениваются карточками и проверяют.  На </w:t>
      </w:r>
      <w:r>
        <w:rPr>
          <w:rFonts w:ascii="Constantia" w:hAnsi="Constantia" w:cs="Times New Roman"/>
        </w:rPr>
        <w:t>доске</w:t>
      </w:r>
      <w:r w:rsidRPr="0026414F">
        <w:rPr>
          <w:rFonts w:ascii="Constantia" w:hAnsi="Constantia" w:cs="Times New Roman"/>
        </w:rPr>
        <w:t xml:space="preserve"> таблица правильных ответов(1 неправильный ответ – оценка «4», два </w:t>
      </w:r>
      <w:r w:rsidRPr="0026414F">
        <w:rPr>
          <w:rFonts w:ascii="Constantia" w:hAnsi="Constantia" w:cs="Times New Roman"/>
        </w:rPr>
        <w:lastRenderedPageBreak/>
        <w:t>неправильных ответа – оценка «3», 3 и больше – «2»,записавшим все ответы правильно – «5»).</w:t>
      </w:r>
    </w:p>
    <w:p w:rsidR="0026414F" w:rsidRPr="0026414F" w:rsidRDefault="0026414F" w:rsidP="00BF6697">
      <w:pPr>
        <w:ind w:firstLine="284"/>
        <w:jc w:val="both"/>
        <w:rPr>
          <w:rFonts w:ascii="Constantia" w:hAnsi="Constantia" w:cs="Times New Roman"/>
        </w:rPr>
      </w:pPr>
    </w:p>
    <w:p w:rsidR="0026414F" w:rsidRPr="00BF6697" w:rsidRDefault="0026414F" w:rsidP="00BF6697">
      <w:pPr>
        <w:pStyle w:val="a3"/>
        <w:numPr>
          <w:ilvl w:val="0"/>
          <w:numId w:val="3"/>
        </w:numPr>
        <w:tabs>
          <w:tab w:val="clear" w:pos="644"/>
          <w:tab w:val="num" w:pos="0"/>
        </w:tabs>
        <w:ind w:left="0" w:firstLine="284"/>
        <w:jc w:val="both"/>
        <w:rPr>
          <w:rFonts w:ascii="Constantia" w:hAnsi="Constanti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6697">
        <w:rPr>
          <w:rFonts w:ascii="Constantia" w:hAnsi="Constanti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Повторение изученного материала (устно)</w:t>
      </w:r>
    </w:p>
    <w:p w:rsidR="0026414F" w:rsidRPr="0026414F" w:rsidRDefault="0026414F" w:rsidP="00BF6697">
      <w:pPr>
        <w:pStyle w:val="c1"/>
        <w:shd w:val="clear" w:color="auto" w:fill="FFFFFF"/>
        <w:spacing w:before="0" w:after="0"/>
        <w:ind w:firstLine="284"/>
        <w:jc w:val="both"/>
        <w:rPr>
          <w:rFonts w:ascii="Constantia" w:hAnsi="Constantia"/>
          <w:sz w:val="28"/>
          <w:szCs w:val="28"/>
        </w:rPr>
      </w:pPr>
      <w:r w:rsidRPr="0026414F">
        <w:rPr>
          <w:rStyle w:val="c3"/>
          <w:rFonts w:ascii="Constantia" w:hAnsi="Constantia"/>
          <w:sz w:val="28"/>
          <w:szCs w:val="28"/>
        </w:rPr>
        <w:t xml:space="preserve">1) каково будет решение уравнения </w:t>
      </w:r>
      <w:r w:rsidRPr="0026414F">
        <w:rPr>
          <w:rStyle w:val="c3"/>
          <w:rFonts w:ascii="Constantia" w:hAnsi="Constantia"/>
          <w:sz w:val="28"/>
          <w:szCs w:val="28"/>
          <w:lang w:val="en-US"/>
        </w:rPr>
        <w:t>sin</w:t>
      </w:r>
      <w:r w:rsidRPr="0026414F">
        <w:rPr>
          <w:rStyle w:val="c3"/>
          <w:rFonts w:ascii="Constantia" w:hAnsi="Constantia"/>
          <w:sz w:val="28"/>
          <w:szCs w:val="28"/>
        </w:rPr>
        <w:t xml:space="preserve"> x=a при |a </w:t>
      </w:r>
      <w:proofErr w:type="gramStart"/>
      <w:r w:rsidRPr="0026414F">
        <w:rPr>
          <w:rStyle w:val="c3"/>
          <w:rFonts w:ascii="Constantia" w:hAnsi="Constantia"/>
          <w:sz w:val="28"/>
          <w:szCs w:val="28"/>
        </w:rPr>
        <w:t>| &gt;</w:t>
      </w:r>
      <w:proofErr w:type="gramEnd"/>
      <w:r w:rsidRPr="0026414F">
        <w:rPr>
          <w:rStyle w:val="c3"/>
          <w:rFonts w:ascii="Constantia" w:hAnsi="Constantia"/>
          <w:sz w:val="28"/>
          <w:szCs w:val="28"/>
        </w:rPr>
        <w:t xml:space="preserve"> 1 ? </w:t>
      </w:r>
    </w:p>
    <w:p w:rsidR="0026414F" w:rsidRPr="0026414F" w:rsidRDefault="0026414F" w:rsidP="00BF6697">
      <w:pPr>
        <w:pStyle w:val="c1"/>
        <w:shd w:val="clear" w:color="auto" w:fill="FFFFFF"/>
        <w:spacing w:before="0" w:after="0"/>
        <w:ind w:firstLine="284"/>
        <w:jc w:val="both"/>
        <w:rPr>
          <w:rFonts w:ascii="Constantia" w:hAnsi="Constantia"/>
          <w:sz w:val="28"/>
          <w:szCs w:val="28"/>
        </w:rPr>
      </w:pPr>
      <w:r w:rsidRPr="0026414F">
        <w:rPr>
          <w:rStyle w:val="c3"/>
          <w:rFonts w:ascii="Constantia" w:hAnsi="Constantia"/>
          <w:sz w:val="28"/>
          <w:szCs w:val="28"/>
        </w:rPr>
        <w:t>2) при каком значении а </w:t>
      </w:r>
      <w:proofErr w:type="gramStart"/>
      <w:r w:rsidRPr="0026414F">
        <w:rPr>
          <w:rStyle w:val="c3"/>
          <w:rFonts w:ascii="Constantia" w:hAnsi="Constantia"/>
          <w:sz w:val="28"/>
          <w:szCs w:val="28"/>
        </w:rPr>
        <w:t xml:space="preserve">уравнение </w:t>
      </w:r>
      <w:r>
        <w:rPr>
          <w:rStyle w:val="c3"/>
          <w:rFonts w:ascii="Constantia" w:hAnsi="Constantia"/>
          <w:sz w:val="28"/>
          <w:szCs w:val="28"/>
        </w:rPr>
        <w:t> </w:t>
      </w:r>
      <w:proofErr w:type="spellStart"/>
      <w:r>
        <w:rPr>
          <w:rStyle w:val="c3"/>
          <w:rFonts w:ascii="Constantia" w:hAnsi="Constantia"/>
          <w:sz w:val="28"/>
          <w:szCs w:val="28"/>
        </w:rPr>
        <w:t>cos</w:t>
      </w:r>
      <w:proofErr w:type="spellEnd"/>
      <w:proofErr w:type="gramEnd"/>
      <w:r>
        <w:rPr>
          <w:rStyle w:val="c3"/>
          <w:rFonts w:ascii="Constantia" w:hAnsi="Constantia"/>
          <w:sz w:val="28"/>
          <w:szCs w:val="28"/>
        </w:rPr>
        <w:t xml:space="preserve"> x=a  имее</w:t>
      </w:r>
      <w:r w:rsidRPr="0026414F">
        <w:rPr>
          <w:rStyle w:val="c3"/>
          <w:rFonts w:ascii="Constantia" w:hAnsi="Constantia"/>
          <w:sz w:val="28"/>
          <w:szCs w:val="28"/>
        </w:rPr>
        <w:t>т решение?  </w:t>
      </w:r>
    </w:p>
    <w:p w:rsidR="0026414F" w:rsidRPr="0026414F" w:rsidRDefault="0026414F" w:rsidP="00BF6697">
      <w:pPr>
        <w:pStyle w:val="c1"/>
        <w:shd w:val="clear" w:color="auto" w:fill="FFFFFF"/>
        <w:spacing w:before="0" w:after="0"/>
        <w:ind w:firstLine="284"/>
        <w:jc w:val="both"/>
        <w:rPr>
          <w:rFonts w:ascii="Constantia" w:hAnsi="Constantia"/>
          <w:sz w:val="28"/>
          <w:szCs w:val="28"/>
        </w:rPr>
      </w:pPr>
      <w:r w:rsidRPr="0026414F">
        <w:rPr>
          <w:rStyle w:val="c3"/>
          <w:rFonts w:ascii="Constantia" w:hAnsi="Constantia"/>
          <w:sz w:val="28"/>
          <w:szCs w:val="28"/>
        </w:rPr>
        <w:t xml:space="preserve">3) какой формулой выражаются решения уравнений </w:t>
      </w:r>
      <w:proofErr w:type="spellStart"/>
      <w:r w:rsidRPr="0026414F">
        <w:rPr>
          <w:rStyle w:val="c3"/>
          <w:rFonts w:ascii="Constantia" w:hAnsi="Constantia"/>
          <w:sz w:val="28"/>
          <w:szCs w:val="28"/>
        </w:rPr>
        <w:t>sin</w:t>
      </w:r>
      <w:proofErr w:type="spellEnd"/>
      <w:r w:rsidRPr="0026414F">
        <w:rPr>
          <w:rStyle w:val="c3"/>
          <w:rFonts w:ascii="Constantia" w:hAnsi="Constantia"/>
          <w:sz w:val="28"/>
          <w:szCs w:val="28"/>
        </w:rPr>
        <w:t xml:space="preserve"> x =a , </w:t>
      </w:r>
      <w:proofErr w:type="spellStart"/>
      <w:r w:rsidRPr="0026414F">
        <w:rPr>
          <w:rStyle w:val="c3"/>
          <w:rFonts w:ascii="Constantia" w:hAnsi="Constantia"/>
          <w:sz w:val="28"/>
          <w:szCs w:val="28"/>
        </w:rPr>
        <w:t>cos</w:t>
      </w:r>
      <w:proofErr w:type="spellEnd"/>
      <w:r w:rsidRPr="0026414F">
        <w:rPr>
          <w:rStyle w:val="c3"/>
          <w:rFonts w:ascii="Constantia" w:hAnsi="Constantia"/>
          <w:sz w:val="28"/>
          <w:szCs w:val="28"/>
        </w:rPr>
        <w:t xml:space="preserve"> x=a при условии  |a | ≤ 1  4) назовите частные случаи решения уравнений </w:t>
      </w:r>
      <w:proofErr w:type="spellStart"/>
      <w:r w:rsidRPr="0026414F">
        <w:rPr>
          <w:rStyle w:val="c3"/>
          <w:rFonts w:ascii="Constantia" w:hAnsi="Constantia"/>
          <w:sz w:val="28"/>
          <w:szCs w:val="28"/>
        </w:rPr>
        <w:t>sin</w:t>
      </w:r>
      <w:proofErr w:type="spellEnd"/>
      <w:r w:rsidRPr="0026414F">
        <w:rPr>
          <w:rStyle w:val="c3"/>
          <w:rFonts w:ascii="Constantia" w:hAnsi="Constantia"/>
          <w:sz w:val="28"/>
          <w:szCs w:val="28"/>
        </w:rPr>
        <w:t xml:space="preserve"> x =a ,  </w:t>
      </w:r>
      <w:proofErr w:type="spellStart"/>
      <w:r w:rsidRPr="0026414F">
        <w:rPr>
          <w:rStyle w:val="c3"/>
          <w:rFonts w:ascii="Constantia" w:hAnsi="Constantia"/>
          <w:sz w:val="28"/>
          <w:szCs w:val="28"/>
        </w:rPr>
        <w:t>cos</w:t>
      </w:r>
      <w:proofErr w:type="spellEnd"/>
      <w:r w:rsidRPr="0026414F">
        <w:rPr>
          <w:rStyle w:val="c3"/>
          <w:rFonts w:ascii="Constantia" w:hAnsi="Constantia"/>
          <w:sz w:val="28"/>
          <w:szCs w:val="28"/>
        </w:rPr>
        <w:t xml:space="preserve"> x=a </w:t>
      </w:r>
    </w:p>
    <w:p w:rsidR="0026414F" w:rsidRPr="0026414F" w:rsidRDefault="0026414F" w:rsidP="00BF6697">
      <w:pPr>
        <w:pStyle w:val="c1"/>
        <w:shd w:val="clear" w:color="auto" w:fill="FFFFFF"/>
        <w:spacing w:before="0" w:after="0"/>
        <w:ind w:firstLine="284"/>
        <w:jc w:val="both"/>
        <w:rPr>
          <w:rFonts w:ascii="Constantia" w:hAnsi="Constantia"/>
          <w:sz w:val="28"/>
          <w:szCs w:val="28"/>
        </w:rPr>
      </w:pPr>
      <w:r w:rsidRPr="0026414F">
        <w:rPr>
          <w:rStyle w:val="c3"/>
          <w:rFonts w:ascii="Constantia" w:hAnsi="Constantia"/>
          <w:sz w:val="28"/>
          <w:szCs w:val="28"/>
        </w:rPr>
        <w:t xml:space="preserve">5) какой формулой выражается решение уравнения </w:t>
      </w:r>
      <w:proofErr w:type="spellStart"/>
      <w:r w:rsidRPr="0026414F">
        <w:rPr>
          <w:rStyle w:val="c3"/>
          <w:rFonts w:ascii="Constantia" w:hAnsi="Constantia"/>
          <w:sz w:val="28"/>
          <w:szCs w:val="28"/>
        </w:rPr>
        <w:t>tg</w:t>
      </w:r>
      <w:proofErr w:type="spellEnd"/>
      <w:r w:rsidRPr="0026414F">
        <w:rPr>
          <w:rStyle w:val="c3"/>
          <w:rFonts w:ascii="Constantia" w:hAnsi="Constantia"/>
          <w:sz w:val="28"/>
          <w:szCs w:val="28"/>
        </w:rPr>
        <w:t xml:space="preserve"> x= a?</w:t>
      </w:r>
    </w:p>
    <w:p w:rsidR="0026414F" w:rsidRDefault="0026414F" w:rsidP="00BF6697">
      <w:pPr>
        <w:pStyle w:val="c1"/>
        <w:shd w:val="clear" w:color="auto" w:fill="FFFFFF"/>
        <w:spacing w:before="0" w:after="0"/>
        <w:ind w:firstLine="284"/>
        <w:jc w:val="both"/>
        <w:rPr>
          <w:rStyle w:val="c3"/>
          <w:rFonts w:ascii="Constantia" w:hAnsi="Constantia"/>
          <w:sz w:val="28"/>
          <w:szCs w:val="28"/>
        </w:rPr>
      </w:pPr>
      <w:r w:rsidRPr="0026414F">
        <w:rPr>
          <w:rStyle w:val="c3"/>
          <w:rFonts w:ascii="Constantia" w:hAnsi="Constantia"/>
          <w:sz w:val="28"/>
          <w:szCs w:val="28"/>
        </w:rPr>
        <w:t>6) какой формулой выража</w:t>
      </w:r>
      <w:r>
        <w:rPr>
          <w:rStyle w:val="c3"/>
          <w:rFonts w:ascii="Constantia" w:hAnsi="Constantia"/>
          <w:sz w:val="28"/>
          <w:szCs w:val="28"/>
        </w:rPr>
        <w:t xml:space="preserve">ется решение уравнений </w:t>
      </w:r>
      <w:proofErr w:type="spellStart"/>
      <w:r>
        <w:rPr>
          <w:rStyle w:val="c3"/>
          <w:rFonts w:ascii="Constantia" w:hAnsi="Constantia"/>
          <w:sz w:val="28"/>
          <w:szCs w:val="28"/>
        </w:rPr>
        <w:t>ctg</w:t>
      </w:r>
      <w:proofErr w:type="spellEnd"/>
      <w:r>
        <w:rPr>
          <w:rStyle w:val="c3"/>
          <w:rFonts w:ascii="Constantia" w:hAnsi="Constantia"/>
          <w:sz w:val="28"/>
          <w:szCs w:val="28"/>
        </w:rPr>
        <w:t xml:space="preserve"> x =a</w:t>
      </w:r>
      <w:r w:rsidRPr="0026414F">
        <w:rPr>
          <w:rStyle w:val="c3"/>
          <w:rFonts w:ascii="Constantia" w:hAnsi="Constantia"/>
          <w:sz w:val="28"/>
          <w:szCs w:val="28"/>
        </w:rPr>
        <w:t>?</w:t>
      </w:r>
    </w:p>
    <w:p w:rsidR="0026414F" w:rsidRPr="0026414F" w:rsidRDefault="0026414F" w:rsidP="00BF6697">
      <w:pPr>
        <w:pStyle w:val="c1"/>
        <w:shd w:val="clear" w:color="auto" w:fill="FFFFFF"/>
        <w:spacing w:before="0" w:after="0"/>
        <w:ind w:firstLine="284"/>
        <w:jc w:val="both"/>
        <w:rPr>
          <w:rFonts w:ascii="Constantia" w:hAnsi="Constantia"/>
          <w:sz w:val="28"/>
          <w:szCs w:val="28"/>
        </w:rPr>
      </w:pPr>
    </w:p>
    <w:p w:rsidR="0026414F" w:rsidRPr="00BF6697" w:rsidRDefault="0026414F" w:rsidP="00BF6697">
      <w:pPr>
        <w:pStyle w:val="a3"/>
        <w:numPr>
          <w:ilvl w:val="0"/>
          <w:numId w:val="3"/>
        </w:numPr>
        <w:tabs>
          <w:tab w:val="clear" w:pos="644"/>
          <w:tab w:val="num" w:pos="0"/>
        </w:tabs>
        <w:ind w:left="0" w:firstLine="284"/>
        <w:jc w:val="both"/>
        <w:rPr>
          <w:rFonts w:ascii="Constantia" w:hAnsi="Constanti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6697">
        <w:rPr>
          <w:rFonts w:ascii="Constantia" w:hAnsi="Constanti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Основная работа – методы решения уравнений.</w:t>
      </w:r>
    </w:p>
    <w:p w:rsidR="0026414F" w:rsidRPr="0026414F" w:rsidRDefault="0026414F" w:rsidP="00BF6697">
      <w:pPr>
        <w:pStyle w:val="a3"/>
        <w:numPr>
          <w:ilvl w:val="0"/>
          <w:numId w:val="2"/>
        </w:numPr>
        <w:ind w:left="0" w:firstLine="284"/>
        <w:jc w:val="both"/>
        <w:rPr>
          <w:rFonts w:ascii="Constantia" w:hAnsi="Constantia" w:cs="Times New Roman"/>
          <w:b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14F">
        <w:rPr>
          <w:rFonts w:ascii="Constantia" w:hAnsi="Constantia" w:cs="Times New Roman"/>
          <w:b/>
          <w:bCs/>
          <w:i/>
          <w:u w:val="single"/>
        </w:rPr>
        <w:t>Приведение к простейшим тригонометрическим уравнениям.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  <w:b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414F" w:rsidRPr="0026414F" w:rsidRDefault="0026414F" w:rsidP="00BF6697">
      <w:pPr>
        <w:ind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Пример        </w:t>
      </w:r>
      <w:r w:rsidRPr="0026414F">
        <w:rPr>
          <w:rFonts w:ascii="Constantia" w:hAnsi="Constantia" w:cs="Times New Roman"/>
          <w:position w:val="-28"/>
        </w:rPr>
        <w:object w:dxaOrig="2060" w:dyaOrig="660">
          <v:shape id="_x0000_i1027" type="#_x0000_t75" style="width:102.75pt;height:33.75pt" o:ole="">
            <v:imagedata r:id="rId9" o:title=""/>
          </v:shape>
          <o:OLEObject Type="Embed" ProgID="Equation.3" ShapeID="_x0000_i1027" DrawAspect="Content" ObjectID="_1655557893" r:id="rId10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 xml:space="preserve">Решение. 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BF6697">
        <w:rPr>
          <w:rFonts w:ascii="Constantia" w:hAnsi="Constantia" w:cs="Times New Roman"/>
          <w:b/>
        </w:rPr>
        <w:t>1 шаг.</w:t>
      </w:r>
      <w:r w:rsidRPr="0026414F">
        <w:rPr>
          <w:rFonts w:ascii="Constantia" w:hAnsi="Constantia" w:cs="Times New Roman"/>
        </w:rPr>
        <w:t xml:space="preserve"> Выразить тригонометрическую функцию через известные компоненты.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position w:val="-28"/>
        </w:rPr>
        <w:object w:dxaOrig="1900" w:dyaOrig="700">
          <v:shape id="_x0000_i1028" type="#_x0000_t75" style="width:89.25pt;height:34.5pt" o:ole="">
            <v:imagedata r:id="rId11" o:title=""/>
          </v:shape>
          <o:OLEObject Type="Embed" ProgID="Equation.3" ShapeID="_x0000_i1028" DrawAspect="Content" ObjectID="_1655557894" r:id="rId12"/>
        </w:object>
      </w:r>
      <w:r w:rsidRPr="0026414F">
        <w:rPr>
          <w:rFonts w:ascii="Constantia" w:hAnsi="Constantia" w:cs="Times New Roman"/>
        </w:rPr>
        <w:t>;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BF6697">
        <w:rPr>
          <w:rFonts w:ascii="Constantia" w:hAnsi="Constantia" w:cs="Times New Roman"/>
          <w:b/>
        </w:rPr>
        <w:t>2 шаг.</w:t>
      </w:r>
      <w:r w:rsidRPr="0026414F">
        <w:rPr>
          <w:rFonts w:ascii="Constantia" w:hAnsi="Constantia" w:cs="Times New Roman"/>
        </w:rPr>
        <w:t xml:space="preserve"> </w:t>
      </w:r>
      <w:r w:rsidRPr="0026414F">
        <w:rPr>
          <w:rFonts w:ascii="Constantia" w:hAnsi="Constantia"/>
        </w:rPr>
        <w:t>Найти аргумент функции по формулам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position w:val="-28"/>
        </w:rPr>
        <w:object w:dxaOrig="2439" w:dyaOrig="660">
          <v:shape id="_x0000_i1029" type="#_x0000_t75" style="width:106.5pt;height:33.75pt" o:ole="">
            <v:imagedata r:id="rId13" o:title=""/>
          </v:shape>
          <o:OLEObject Type="Embed" ProgID="Equation.3" ShapeID="_x0000_i1029" DrawAspect="Content" ObjectID="_1655557895" r:id="rId14"/>
        </w:object>
      </w:r>
      <w:r w:rsidRPr="0026414F">
        <w:rPr>
          <w:rFonts w:ascii="Constantia" w:hAnsi="Constantia" w:cs="Times New Roman"/>
          <w:position w:val="-10"/>
        </w:rPr>
        <w:object w:dxaOrig="620" w:dyaOrig="300">
          <v:shape id="_x0000_i1030" type="#_x0000_t75" style="width:30.75pt;height:15pt" o:ole="">
            <v:imagedata r:id="rId15" o:title=""/>
          </v:shape>
          <o:OLEObject Type="Embed" ProgID="Equation.3" ShapeID="_x0000_i1030" DrawAspect="Content" ObjectID="_1655557896" r:id="rId16"/>
        </w:object>
      </w:r>
      <w:r w:rsidRPr="0026414F">
        <w:rPr>
          <w:rFonts w:ascii="Constantia" w:hAnsi="Constantia" w:cs="Times New Roman"/>
        </w:rPr>
        <w:t>;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BF6697">
        <w:rPr>
          <w:rFonts w:ascii="Constantia" w:hAnsi="Constantia" w:cs="Times New Roman"/>
          <w:b/>
        </w:rPr>
        <w:t>3 шаг.</w:t>
      </w:r>
      <w:r w:rsidRPr="0026414F">
        <w:rPr>
          <w:rFonts w:ascii="Constantia" w:hAnsi="Constantia" w:cs="Times New Roman"/>
        </w:rPr>
        <w:t xml:space="preserve"> Найти неизвестную переменную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position w:val="-22"/>
        </w:rPr>
        <w:object w:dxaOrig="2560" w:dyaOrig="580">
          <v:shape id="_x0000_i1031" type="#_x0000_t75" style="width:127.5pt;height:30pt" o:ole="">
            <v:imagedata r:id="rId17" o:title=""/>
          </v:shape>
          <o:OLEObject Type="Embed" ProgID="Equation.3" ShapeID="_x0000_i1031" DrawAspect="Content" ObjectID="_1655557897" r:id="rId18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position w:val="-22"/>
        </w:rPr>
        <w:object w:dxaOrig="2560" w:dyaOrig="580">
          <v:shape id="_x0000_i1032" type="#_x0000_t75" style="width:117pt;height:30pt" o:ole="">
            <v:imagedata r:id="rId19" o:title=""/>
          </v:shape>
          <o:OLEObject Type="Embed" ProgID="Equation.3" ShapeID="_x0000_i1032" DrawAspect="Content" ObjectID="_1655557898" r:id="rId20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position w:val="-22"/>
        </w:rPr>
        <w:object w:dxaOrig="2439" w:dyaOrig="580">
          <v:shape id="_x0000_i1033" type="#_x0000_t75" style="width:121.5pt;height:30pt" o:ole="">
            <v:imagedata r:id="rId21" o:title=""/>
          </v:shape>
          <o:OLEObject Type="Embed" ProgID="Equation.3" ShapeID="_x0000_i1033" DrawAspect="Content" ObjectID="_1655557899" r:id="rId22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>Ответ</w:t>
      </w:r>
      <w:proofErr w:type="gramStart"/>
      <w:r w:rsidRPr="0026414F">
        <w:rPr>
          <w:rFonts w:ascii="Constantia" w:hAnsi="Constantia" w:cs="Times New Roman"/>
        </w:rPr>
        <w:t xml:space="preserve">: </w:t>
      </w:r>
      <w:r w:rsidRPr="0026414F">
        <w:rPr>
          <w:rFonts w:ascii="Constantia" w:hAnsi="Constantia" w:cs="Times New Roman"/>
          <w:position w:val="-22"/>
        </w:rPr>
        <w:object w:dxaOrig="2120" w:dyaOrig="580">
          <v:shape id="_x0000_i1034" type="#_x0000_t75" style="width:105.75pt;height:30pt" o:ole="">
            <v:imagedata r:id="rId23" o:title=""/>
          </v:shape>
          <o:OLEObject Type="Embed" ProgID="Equation.3" ShapeID="_x0000_i1034" DrawAspect="Content" ObjectID="_1655557900" r:id="rId24"/>
        </w:object>
      </w:r>
      <w:r w:rsidRPr="0026414F">
        <w:rPr>
          <w:rFonts w:ascii="Constantia" w:hAnsi="Constantia" w:cs="Times New Roman"/>
        </w:rPr>
        <w:t>.</w:t>
      </w:r>
      <w:proofErr w:type="gramEnd"/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</w:p>
    <w:p w:rsidR="0026414F" w:rsidRPr="00581A5B" w:rsidRDefault="0026414F" w:rsidP="00581A5B">
      <w:pPr>
        <w:pStyle w:val="a3"/>
        <w:numPr>
          <w:ilvl w:val="0"/>
          <w:numId w:val="2"/>
        </w:numPr>
        <w:ind w:left="0" w:firstLine="284"/>
        <w:jc w:val="both"/>
        <w:rPr>
          <w:rFonts w:ascii="Constantia" w:hAnsi="Constantia" w:cs="Times New Roman"/>
          <w:i/>
          <w:u w:val="single"/>
        </w:rPr>
      </w:pPr>
      <w:r w:rsidRPr="0026414F">
        <w:rPr>
          <w:rFonts w:ascii="Constantia" w:hAnsi="Constantia" w:cs="Times New Roman"/>
          <w:b/>
          <w:bCs/>
          <w:i/>
          <w:u w:val="single"/>
        </w:rPr>
        <w:t>Замена переменной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b/>
          <w:bCs/>
        </w:rPr>
        <w:t>Пример</w:t>
      </w:r>
      <w:r w:rsidRPr="0026414F">
        <w:rPr>
          <w:rFonts w:ascii="Constantia" w:hAnsi="Constantia" w:cs="Times New Roman"/>
        </w:rPr>
        <w:t>.</w:t>
      </w:r>
      <w:r w:rsidRPr="0026414F">
        <w:rPr>
          <w:rFonts w:ascii="Constantia" w:hAnsi="Constantia" w:cs="Times New Roman"/>
          <w:position w:val="-24"/>
        </w:rPr>
        <w:object w:dxaOrig="2420" w:dyaOrig="620">
          <v:shape id="_x0000_i1035" type="#_x0000_t75" style="width:120.75pt;height:30.75pt" o:ole="">
            <v:imagedata r:id="rId25" o:title=""/>
          </v:shape>
          <o:OLEObject Type="Embed" ProgID="Equation.3" ShapeID="_x0000_i1035" DrawAspect="Content" ObjectID="_1655557901" r:id="rId26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 xml:space="preserve">Решение.  </w:t>
      </w:r>
    </w:p>
    <w:p w:rsidR="0026414F" w:rsidRPr="0026414F" w:rsidRDefault="00BF6697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BF6697">
        <w:rPr>
          <w:rFonts w:ascii="Constantia" w:hAnsi="Constantia" w:cs="Times New Roman"/>
          <w:b/>
        </w:rPr>
        <w:lastRenderedPageBreak/>
        <w:t>1</w:t>
      </w:r>
      <w:r w:rsidR="0026414F" w:rsidRPr="00BF6697">
        <w:rPr>
          <w:rFonts w:ascii="Constantia" w:hAnsi="Constantia" w:cs="Times New Roman"/>
          <w:b/>
        </w:rPr>
        <w:t xml:space="preserve"> шаг.</w:t>
      </w:r>
      <w:r w:rsidR="0026414F" w:rsidRPr="0026414F">
        <w:rPr>
          <w:rFonts w:ascii="Constantia" w:hAnsi="Constantia" w:cs="Times New Roman"/>
        </w:rPr>
        <w:t xml:space="preserve"> Привести уравнение к алгебраическому относительно одной из тригонометрических функций.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position w:val="-26"/>
        </w:rPr>
        <w:object w:dxaOrig="2659" w:dyaOrig="639">
          <v:shape id="_x0000_i1036" type="#_x0000_t75" style="width:132.75pt;height:32.25pt" o:ole="">
            <v:imagedata r:id="rId27" o:title=""/>
          </v:shape>
          <o:OLEObject Type="Embed" ProgID="Equation.3" ShapeID="_x0000_i1036" DrawAspect="Content" ObjectID="_1655557902" r:id="rId28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 xml:space="preserve">     </w:t>
      </w:r>
      <w:r w:rsidRPr="0026414F">
        <w:rPr>
          <w:rFonts w:ascii="Constantia" w:hAnsi="Constantia" w:cs="Times New Roman"/>
          <w:position w:val="-22"/>
        </w:rPr>
        <w:object w:dxaOrig="2200" w:dyaOrig="580">
          <v:shape id="_x0000_i1037" type="#_x0000_t75" style="width:110.25pt;height:30pt" o:ole="">
            <v:imagedata r:id="rId29" o:title=""/>
          </v:shape>
          <o:OLEObject Type="Embed" ProgID="Equation.3" ShapeID="_x0000_i1037" DrawAspect="Content" ObjectID="_1655557903" r:id="rId30"/>
        </w:object>
      </w:r>
      <w:r w:rsidRPr="0026414F">
        <w:rPr>
          <w:rFonts w:ascii="Constantia" w:hAnsi="Constantia" w:cs="Times New Roman"/>
        </w:rPr>
        <w:t>;</w:t>
      </w:r>
    </w:p>
    <w:p w:rsidR="0026414F" w:rsidRPr="0026414F" w:rsidRDefault="00BF6697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BF6697">
        <w:rPr>
          <w:rFonts w:ascii="Constantia" w:hAnsi="Constantia" w:cs="Times New Roman"/>
          <w:b/>
        </w:rPr>
        <w:t>2</w:t>
      </w:r>
      <w:r w:rsidR="0026414F" w:rsidRPr="00BF6697">
        <w:rPr>
          <w:rFonts w:ascii="Constantia" w:hAnsi="Constantia" w:cs="Times New Roman"/>
          <w:b/>
        </w:rPr>
        <w:t xml:space="preserve"> шаг.</w:t>
      </w:r>
      <w:r w:rsidR="0026414F" w:rsidRPr="0026414F">
        <w:rPr>
          <w:rFonts w:ascii="Constantia" w:hAnsi="Constantia" w:cs="Times New Roman"/>
        </w:rPr>
        <w:t xml:space="preserve"> Обозначить полученную функцию переменной  любой буквой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 xml:space="preserve"> </w:t>
      </w:r>
      <w:proofErr w:type="gramStart"/>
      <w:r w:rsidRPr="0026414F">
        <w:rPr>
          <w:rFonts w:ascii="Constantia" w:hAnsi="Constantia" w:cs="Times New Roman"/>
        </w:rPr>
        <w:t xml:space="preserve">Пусть </w:t>
      </w:r>
      <w:r w:rsidRPr="0026414F">
        <w:rPr>
          <w:rFonts w:ascii="Constantia" w:hAnsi="Constantia" w:cs="Times New Roman"/>
          <w:position w:val="-24"/>
        </w:rPr>
        <w:object w:dxaOrig="1860" w:dyaOrig="620">
          <v:shape id="_x0000_i1038" type="#_x0000_t75" style="width:93pt;height:30.75pt" o:ole="">
            <v:imagedata r:id="rId31" o:title=""/>
          </v:shape>
          <o:OLEObject Type="Embed" ProgID="Equation.3" ShapeID="_x0000_i1038" DrawAspect="Content" ObjectID="_1655557904" r:id="rId32"/>
        </w:object>
      </w:r>
      <w:r w:rsidRPr="0026414F">
        <w:rPr>
          <w:rFonts w:ascii="Constantia" w:hAnsi="Constantia" w:cs="Times New Roman"/>
        </w:rPr>
        <w:t>.</w:t>
      </w:r>
      <w:proofErr w:type="gramEnd"/>
    </w:p>
    <w:p w:rsidR="0026414F" w:rsidRPr="0026414F" w:rsidRDefault="00BF6697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  <w:b/>
        </w:rPr>
        <w:t>3</w:t>
      </w:r>
      <w:r w:rsidRPr="00BF6697">
        <w:rPr>
          <w:rFonts w:ascii="Constantia" w:hAnsi="Constantia" w:cs="Times New Roman"/>
          <w:b/>
        </w:rPr>
        <w:t xml:space="preserve"> шаг.</w:t>
      </w:r>
      <w:r w:rsidRPr="0026414F">
        <w:rPr>
          <w:rFonts w:ascii="Constantia" w:hAnsi="Constantia" w:cs="Times New Roman"/>
        </w:rPr>
        <w:t xml:space="preserve"> </w:t>
      </w:r>
      <w:r w:rsidR="0026414F" w:rsidRPr="0026414F">
        <w:rPr>
          <w:rFonts w:ascii="Constantia" w:hAnsi="Constantia" w:cs="Times New Roman"/>
        </w:rPr>
        <w:t>Решить алгебраическое уравнение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position w:val="-10"/>
        </w:rPr>
        <w:object w:dxaOrig="1600" w:dyaOrig="360">
          <v:shape id="_x0000_i1039" type="#_x0000_t75" style="width:79.5pt;height:18.75pt" o:ole="">
            <v:imagedata r:id="rId33" o:title=""/>
          </v:shape>
          <o:OLEObject Type="Embed" ProgID="Equation.3" ShapeID="_x0000_i1039" DrawAspect="Content" ObjectID="_1655557905" r:id="rId34"/>
        </w:object>
      </w:r>
      <w:r w:rsidRPr="0026414F">
        <w:rPr>
          <w:rFonts w:ascii="Constantia" w:hAnsi="Constantia" w:cs="Times New Roman"/>
        </w:rPr>
        <w:t>;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lang w:val="en-US"/>
        </w:rPr>
        <w:t>t</w:t>
      </w:r>
      <w:r w:rsidRPr="0026414F">
        <w:rPr>
          <w:rFonts w:ascii="Constantia" w:hAnsi="Constantia" w:cs="Times New Roman"/>
        </w:rPr>
        <w:t>=1,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lang w:val="en-US"/>
        </w:rPr>
        <w:t>t</w:t>
      </w:r>
      <w:r w:rsidRPr="0026414F">
        <w:rPr>
          <w:rFonts w:ascii="Constantia" w:hAnsi="Constantia" w:cs="Times New Roman"/>
        </w:rPr>
        <w:t xml:space="preserve"> =-3/2, не удовлетворяет условию  </w:t>
      </w:r>
      <w:r w:rsidRPr="0026414F">
        <w:rPr>
          <w:rFonts w:ascii="Constantia" w:hAnsi="Constantia" w:cs="Times New Roman"/>
          <w:position w:val="-10"/>
        </w:rPr>
        <w:object w:dxaOrig="600" w:dyaOrig="320">
          <v:shape id="_x0000_i1040" type="#_x0000_t75" style="width:30pt;height:16.5pt" o:ole="">
            <v:imagedata r:id="rId35" o:title=""/>
          </v:shape>
          <o:OLEObject Type="Embed" ProgID="Equation.3" ShapeID="_x0000_i1040" DrawAspect="Content" ObjectID="_1655557906" r:id="rId36"/>
        </w:object>
      </w:r>
    </w:p>
    <w:p w:rsidR="0026414F" w:rsidRPr="0026414F" w:rsidRDefault="00BF6697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  <w:b/>
        </w:rPr>
        <w:t>4</w:t>
      </w:r>
      <w:r w:rsidRPr="00BF6697">
        <w:rPr>
          <w:rFonts w:ascii="Constantia" w:hAnsi="Constantia" w:cs="Times New Roman"/>
          <w:b/>
        </w:rPr>
        <w:t xml:space="preserve"> шаг.</w:t>
      </w:r>
      <w:r w:rsidRPr="0026414F">
        <w:rPr>
          <w:rFonts w:ascii="Constantia" w:hAnsi="Constantia" w:cs="Times New Roman"/>
        </w:rPr>
        <w:t xml:space="preserve"> </w:t>
      </w:r>
      <w:r w:rsidR="0026414F" w:rsidRPr="0026414F">
        <w:rPr>
          <w:rFonts w:ascii="Constantia" w:hAnsi="Constantia" w:cs="Times New Roman"/>
        </w:rPr>
        <w:t>Сделать обратную замену и решить простейшее тригонометрическое уравнение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position w:val="-22"/>
        </w:rPr>
        <w:object w:dxaOrig="800" w:dyaOrig="580">
          <v:shape id="_x0000_i1041" type="#_x0000_t75" style="width:39.75pt;height:30pt" o:ole="">
            <v:imagedata r:id="rId37" o:title=""/>
          </v:shape>
          <o:OLEObject Type="Embed" ProgID="Equation.3" ShapeID="_x0000_i1041" DrawAspect="Content" ObjectID="_1655557907" r:id="rId38"/>
        </w:object>
      </w:r>
    </w:p>
    <w:p w:rsidR="0026414F" w:rsidRPr="0026414F" w:rsidRDefault="00AA133E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  <w:noProof/>
          <w:position w:val="-22"/>
        </w:rPr>
        <w:object w:dxaOrig="1440" w:dyaOrig="1440">
          <v:shape id="_x0000_s1026" type="#_x0000_t75" style="position:absolute;left:0;text-align:left;margin-left:0;margin-top:.6pt;width:87pt;height:29.25pt;z-index:251659264;mso-position-horizontal:left">
            <v:imagedata r:id="rId39" o:title=""/>
            <w10:wrap type="square" side="right"/>
          </v:shape>
          <o:OLEObject Type="Embed" ProgID="Equation.3" ShapeID="_x0000_s1026" DrawAspect="Content" ObjectID="_1655557928" r:id="rId40"/>
        </w:object>
      </w:r>
      <w:r w:rsidR="0026414F" w:rsidRPr="0026414F">
        <w:rPr>
          <w:rFonts w:ascii="Constantia" w:hAnsi="Constantia" w:cs="Times New Roman"/>
        </w:rPr>
        <w:br w:type="textWrapping" w:clear="all"/>
      </w:r>
      <w:r w:rsidR="0026414F" w:rsidRPr="0026414F">
        <w:rPr>
          <w:rFonts w:ascii="Constantia" w:hAnsi="Constantia" w:cs="Times New Roman"/>
          <w:position w:val="-10"/>
        </w:rPr>
        <w:object w:dxaOrig="1660" w:dyaOrig="300">
          <v:shape id="_x0000_i1042" type="#_x0000_t75" style="width:83.25pt;height:15pt" o:ole="">
            <v:imagedata r:id="rId41" o:title=""/>
          </v:shape>
          <o:OLEObject Type="Embed" ProgID="Equation.3" ShapeID="_x0000_i1042" DrawAspect="Content" ObjectID="_1655557908" r:id="rId42"/>
        </w:object>
      </w:r>
    </w:p>
    <w:p w:rsidR="0026414F" w:rsidRPr="0026414F" w:rsidRDefault="00BF6697" w:rsidP="00BF6697">
      <w:pPr>
        <w:ind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>Ответ</w:t>
      </w:r>
      <w:r w:rsidR="0026414F" w:rsidRPr="0026414F">
        <w:rPr>
          <w:rFonts w:ascii="Constantia" w:hAnsi="Constantia" w:cs="Times New Roman"/>
        </w:rPr>
        <w:t xml:space="preserve">: </w:t>
      </w:r>
      <w:r w:rsidR="0026414F" w:rsidRPr="0026414F">
        <w:rPr>
          <w:rFonts w:ascii="Constantia" w:hAnsi="Constantia" w:cs="Times New Roman"/>
          <w:position w:val="-10"/>
        </w:rPr>
        <w:object w:dxaOrig="1340" w:dyaOrig="300">
          <v:shape id="_x0000_i1043" type="#_x0000_t75" style="width:66.75pt;height:15pt" o:ole="">
            <v:imagedata r:id="rId43" o:title=""/>
          </v:shape>
          <o:OLEObject Type="Embed" ProgID="Equation.3" ShapeID="_x0000_i1043" DrawAspect="Content" ObjectID="_1655557909" r:id="rId44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  <w:b/>
          <w:bCs/>
          <w:i/>
          <w:u w:val="single"/>
        </w:rPr>
      </w:pPr>
    </w:p>
    <w:p w:rsidR="0026414F" w:rsidRPr="00581A5B" w:rsidRDefault="0026414F" w:rsidP="00581A5B">
      <w:pPr>
        <w:pStyle w:val="a3"/>
        <w:numPr>
          <w:ilvl w:val="0"/>
          <w:numId w:val="2"/>
        </w:numPr>
        <w:jc w:val="both"/>
        <w:rPr>
          <w:rFonts w:ascii="Constantia" w:hAnsi="Constantia" w:cs="Times New Roman"/>
          <w:i/>
          <w:u w:val="single"/>
        </w:rPr>
      </w:pPr>
      <w:r w:rsidRPr="0026414F">
        <w:rPr>
          <w:rFonts w:ascii="Constantia" w:hAnsi="Constantia" w:cs="Times New Roman"/>
          <w:b/>
          <w:bCs/>
          <w:i/>
          <w:u w:val="single"/>
        </w:rPr>
        <w:t>Метод понижения порядка уравнения.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  <w:b/>
          <w:bCs/>
        </w:rPr>
      </w:pPr>
      <w:r w:rsidRPr="0026414F">
        <w:rPr>
          <w:rFonts w:ascii="Constantia" w:hAnsi="Constantia" w:cs="Times New Roman"/>
          <w:b/>
          <w:bCs/>
        </w:rPr>
        <w:t>Схема решения.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b/>
          <w:bCs/>
        </w:rPr>
        <w:t>Пример</w:t>
      </w:r>
      <w:r w:rsidRPr="0026414F">
        <w:rPr>
          <w:rFonts w:ascii="Constantia" w:hAnsi="Constantia" w:cs="Times New Roman"/>
        </w:rPr>
        <w:t xml:space="preserve">. </w:t>
      </w:r>
      <w:r w:rsidRPr="0026414F">
        <w:rPr>
          <w:rFonts w:ascii="Constantia" w:hAnsi="Constantia" w:cs="Times New Roman"/>
          <w:position w:val="-22"/>
        </w:rPr>
        <w:object w:dxaOrig="1760" w:dyaOrig="580">
          <v:shape id="_x0000_i1044" type="#_x0000_t75" style="width:88.5pt;height:30pt" o:ole="">
            <v:imagedata r:id="rId45" o:title=""/>
          </v:shape>
          <o:OLEObject Type="Embed" ProgID="Equation.3" ShapeID="_x0000_i1044" DrawAspect="Content" ObjectID="_1655557910" r:id="rId46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>Решение.</w:t>
      </w:r>
    </w:p>
    <w:p w:rsidR="0026414F" w:rsidRPr="00581A5B" w:rsidRDefault="00BF6697" w:rsidP="00581A5B">
      <w:pPr>
        <w:pStyle w:val="a3"/>
        <w:ind w:left="0" w:firstLine="284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  <w:b/>
        </w:rPr>
        <w:t>1</w:t>
      </w:r>
      <w:r w:rsidRPr="00BF6697">
        <w:rPr>
          <w:rFonts w:ascii="Constantia" w:hAnsi="Constantia" w:cs="Times New Roman"/>
          <w:b/>
        </w:rPr>
        <w:t xml:space="preserve"> шаг.</w:t>
      </w:r>
      <w:r w:rsidRPr="0026414F">
        <w:rPr>
          <w:rFonts w:ascii="Constantia" w:hAnsi="Constantia" w:cs="Times New Roman"/>
        </w:rPr>
        <w:t xml:space="preserve"> </w:t>
      </w:r>
      <w:r w:rsidR="0026414F" w:rsidRPr="0026414F">
        <w:rPr>
          <w:rFonts w:ascii="Constantia" w:hAnsi="Constantia" w:cs="Times New Roman"/>
        </w:rPr>
        <w:t>Заменить данное уравнение линейным, испол</w:t>
      </w:r>
      <w:r w:rsidR="00581A5B">
        <w:rPr>
          <w:rFonts w:ascii="Constantia" w:hAnsi="Constantia" w:cs="Times New Roman"/>
        </w:rPr>
        <w:t>ьзуя формулы понижения степени:</w:t>
      </w:r>
    </w:p>
    <w:p w:rsidR="0026414F" w:rsidRPr="00581A5B" w:rsidRDefault="0026414F" w:rsidP="00581A5B">
      <w:pPr>
        <w:pStyle w:val="a3"/>
        <w:ind w:left="0" w:firstLine="284"/>
        <w:jc w:val="both"/>
        <w:rPr>
          <w:rFonts w:ascii="Constantia" w:hAnsi="Constantia" w:cs="Times New Roman"/>
          <w:position w:val="-22"/>
        </w:rPr>
      </w:pPr>
      <w:r w:rsidRPr="0026414F">
        <w:rPr>
          <w:rFonts w:ascii="Constantia" w:hAnsi="Constantia" w:cs="Times New Roman"/>
        </w:rPr>
        <w:t xml:space="preserve"> </w:t>
      </w:r>
      <w:r w:rsidRPr="0026414F">
        <w:rPr>
          <w:rFonts w:ascii="Constantia" w:hAnsi="Constantia" w:cs="Times New Roman"/>
          <w:position w:val="-22"/>
        </w:rPr>
        <w:object w:dxaOrig="2340" w:dyaOrig="580">
          <v:shape id="_x0000_i1045" type="#_x0000_t75" style="width:110.25pt;height:30pt" o:ole="">
            <v:imagedata r:id="rId47" o:title=""/>
          </v:shape>
          <o:OLEObject Type="Embed" ProgID="Equation.3" ShapeID="_x0000_i1045" DrawAspect="Content" ObjectID="_1655557911" r:id="rId48"/>
        </w:object>
      </w:r>
    </w:p>
    <w:p w:rsidR="0026414F" w:rsidRPr="0026414F" w:rsidRDefault="00BF6697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BF6697">
        <w:rPr>
          <w:rFonts w:ascii="Constantia" w:hAnsi="Constantia" w:cs="Times New Roman"/>
          <w:b/>
        </w:rPr>
        <w:t>2 шаг.</w:t>
      </w:r>
      <w:r w:rsidRPr="0026414F">
        <w:rPr>
          <w:rFonts w:ascii="Constantia" w:hAnsi="Constantia" w:cs="Times New Roman"/>
        </w:rPr>
        <w:t xml:space="preserve"> </w:t>
      </w:r>
      <w:r w:rsidR="0026414F" w:rsidRPr="0026414F">
        <w:rPr>
          <w:rFonts w:ascii="Constantia" w:hAnsi="Constantia" w:cs="Times New Roman"/>
        </w:rPr>
        <w:t xml:space="preserve">Аналогично методам </w:t>
      </w:r>
      <w:r w:rsidR="0026414F" w:rsidRPr="0026414F">
        <w:rPr>
          <w:rFonts w:ascii="Constantia" w:hAnsi="Constantia" w:cs="Times New Roman"/>
          <w:lang w:val="en-US"/>
        </w:rPr>
        <w:t>I</w:t>
      </w:r>
      <w:r w:rsidR="0026414F" w:rsidRPr="0026414F">
        <w:rPr>
          <w:rFonts w:ascii="Constantia" w:hAnsi="Constantia" w:cs="Times New Roman"/>
        </w:rPr>
        <w:t xml:space="preserve"> , </w:t>
      </w:r>
      <w:r w:rsidR="0026414F" w:rsidRPr="0026414F">
        <w:rPr>
          <w:rFonts w:ascii="Constantia" w:hAnsi="Constantia" w:cs="Times New Roman"/>
          <w:lang w:val="en-US"/>
        </w:rPr>
        <w:t>II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 xml:space="preserve"> </w:t>
      </w:r>
      <w:r w:rsidRPr="0026414F">
        <w:rPr>
          <w:rFonts w:ascii="Constantia" w:hAnsi="Constantia" w:cs="Times New Roman"/>
          <w:position w:val="-22"/>
        </w:rPr>
        <w:object w:dxaOrig="2299" w:dyaOrig="580">
          <v:shape id="_x0000_i1046" type="#_x0000_t75" style="width:102pt;height:30pt" o:ole="">
            <v:imagedata r:id="rId49" o:title=""/>
          </v:shape>
          <o:OLEObject Type="Embed" ProgID="Equation.3" ShapeID="_x0000_i1046" DrawAspect="Content" ObjectID="_1655557912" r:id="rId50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 xml:space="preserve">      </w:t>
      </w:r>
      <w:r w:rsidRPr="0026414F">
        <w:rPr>
          <w:rFonts w:ascii="Constantia" w:hAnsi="Constantia" w:cs="Times New Roman"/>
          <w:position w:val="-22"/>
        </w:rPr>
        <w:object w:dxaOrig="1160" w:dyaOrig="580">
          <v:shape id="_x0000_i1047" type="#_x0000_t75" style="width:58.5pt;height:30pt" o:ole="">
            <v:imagedata r:id="rId51" o:title=""/>
          </v:shape>
          <o:OLEObject Type="Embed" ProgID="Equation.3" ShapeID="_x0000_i1047" DrawAspect="Content" ObjectID="_1655557913" r:id="rId52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 xml:space="preserve">      </w:t>
      </w:r>
      <w:r w:rsidRPr="0026414F">
        <w:rPr>
          <w:rFonts w:ascii="Constantia" w:hAnsi="Constantia" w:cs="Times New Roman"/>
          <w:position w:val="-22"/>
        </w:rPr>
        <w:object w:dxaOrig="980" w:dyaOrig="580">
          <v:shape id="_x0000_i1048" type="#_x0000_t75" style="width:48.75pt;height:30pt" o:ole="">
            <v:imagedata r:id="rId53" o:title=""/>
          </v:shape>
          <o:OLEObject Type="Embed" ProgID="Equation.3" ShapeID="_x0000_i1048" DrawAspect="Content" ObjectID="_1655557914" r:id="rId54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 xml:space="preserve">      </w:t>
      </w:r>
      <w:r w:rsidRPr="0026414F">
        <w:rPr>
          <w:rFonts w:ascii="Constantia" w:hAnsi="Constantia" w:cs="Times New Roman"/>
          <w:position w:val="-22"/>
        </w:rPr>
        <w:object w:dxaOrig="1960" w:dyaOrig="580">
          <v:shape id="_x0000_i1049" type="#_x0000_t75" style="width:98.25pt;height:30pt" o:ole="">
            <v:imagedata r:id="rId55" o:title=""/>
          </v:shape>
          <o:OLEObject Type="Embed" ProgID="Equation.3" ShapeID="_x0000_i1049" DrawAspect="Content" ObjectID="_1655557915" r:id="rId56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lastRenderedPageBreak/>
        <w:t xml:space="preserve">       </w:t>
      </w:r>
      <w:r w:rsidRPr="0026414F">
        <w:rPr>
          <w:rFonts w:ascii="Constantia" w:hAnsi="Constantia" w:cs="Times New Roman"/>
          <w:position w:val="-22"/>
        </w:rPr>
        <w:object w:dxaOrig="1740" w:dyaOrig="580">
          <v:shape id="_x0000_i1050" type="#_x0000_t75" style="width:87pt;height:30pt" o:ole="">
            <v:imagedata r:id="rId57" o:title=""/>
          </v:shape>
          <o:OLEObject Type="Embed" ProgID="Equation.3" ShapeID="_x0000_i1050" DrawAspect="Content" ObjectID="_1655557916" r:id="rId58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proofErr w:type="gramStart"/>
      <w:r w:rsidRPr="0026414F">
        <w:rPr>
          <w:rFonts w:ascii="Constantia" w:hAnsi="Constantia" w:cs="Times New Roman"/>
        </w:rPr>
        <w:t xml:space="preserve">Ответ:  </w:t>
      </w:r>
      <w:r w:rsidRPr="0026414F">
        <w:rPr>
          <w:rFonts w:ascii="Constantia" w:hAnsi="Constantia" w:cs="Times New Roman"/>
          <w:position w:val="-22"/>
        </w:rPr>
        <w:object w:dxaOrig="1420" w:dyaOrig="580">
          <v:shape id="_x0000_i1051" type="#_x0000_t75" style="width:70.5pt;height:30pt" o:ole="">
            <v:imagedata r:id="rId59" o:title=""/>
          </v:shape>
          <o:OLEObject Type="Embed" ProgID="Equation.3" ShapeID="_x0000_i1051" DrawAspect="Content" ObjectID="_1655557917" r:id="rId60"/>
        </w:object>
      </w:r>
      <w:proofErr w:type="gramEnd"/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</w:p>
    <w:p w:rsidR="0026414F" w:rsidRPr="00581A5B" w:rsidRDefault="0026414F" w:rsidP="00581A5B">
      <w:pPr>
        <w:pStyle w:val="a3"/>
        <w:numPr>
          <w:ilvl w:val="0"/>
          <w:numId w:val="2"/>
        </w:numPr>
        <w:ind w:left="0" w:firstLine="284"/>
        <w:jc w:val="both"/>
        <w:rPr>
          <w:rFonts w:ascii="Constantia" w:hAnsi="Constantia" w:cs="Times New Roman"/>
          <w:i/>
          <w:u w:val="single"/>
        </w:rPr>
      </w:pPr>
      <w:r w:rsidRPr="0026414F">
        <w:rPr>
          <w:rFonts w:ascii="Constantia" w:hAnsi="Constantia" w:cs="Times New Roman"/>
          <w:b/>
          <w:bCs/>
          <w:i/>
          <w:u w:val="single"/>
        </w:rPr>
        <w:t>Однородные уравнения.</w:t>
      </w:r>
      <w:r w:rsidRPr="0026414F">
        <w:rPr>
          <w:rFonts w:ascii="Constantia" w:hAnsi="Constantia" w:cs="Times New Roman"/>
          <w:i/>
          <w:u w:val="single"/>
        </w:rPr>
        <w:t xml:space="preserve"> 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  <w:b/>
          <w:bCs/>
        </w:rPr>
      </w:pPr>
      <w:r w:rsidRPr="0026414F">
        <w:rPr>
          <w:rFonts w:ascii="Constantia" w:hAnsi="Constantia" w:cs="Times New Roman"/>
          <w:b/>
          <w:bCs/>
        </w:rPr>
        <w:t>Схема решения.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b/>
          <w:bCs/>
        </w:rPr>
        <w:t>Пример</w:t>
      </w:r>
      <w:r w:rsidRPr="0026414F">
        <w:rPr>
          <w:rFonts w:ascii="Constantia" w:hAnsi="Constantia" w:cs="Times New Roman"/>
        </w:rPr>
        <w:t xml:space="preserve">. </w:t>
      </w:r>
      <w:r w:rsidR="00BF6697" w:rsidRPr="0026414F">
        <w:rPr>
          <w:rFonts w:ascii="Constantia" w:hAnsi="Constantia" w:cs="Times New Roman"/>
          <w:position w:val="-10"/>
        </w:rPr>
        <w:object w:dxaOrig="2600" w:dyaOrig="400">
          <v:shape id="_x0000_i1052" type="#_x0000_t75" style="width:113.25pt;height:19.5pt" o:ole="">
            <v:imagedata r:id="rId61" o:title=""/>
          </v:shape>
          <o:OLEObject Type="Embed" ProgID="Equation.3" ShapeID="_x0000_i1052" DrawAspect="Content" ObjectID="_1655557918" r:id="rId62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>Решение.</w:t>
      </w:r>
    </w:p>
    <w:p w:rsidR="0026414F" w:rsidRPr="0026414F" w:rsidRDefault="00BF6697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>
        <w:rPr>
          <w:rFonts w:ascii="Constantia" w:hAnsi="Constantia" w:cs="Times New Roman"/>
          <w:b/>
        </w:rPr>
        <w:t>1</w:t>
      </w:r>
      <w:r w:rsidRPr="00BF6697">
        <w:rPr>
          <w:rFonts w:ascii="Constantia" w:hAnsi="Constantia" w:cs="Times New Roman"/>
          <w:b/>
        </w:rPr>
        <w:t xml:space="preserve"> шаг.</w:t>
      </w:r>
      <w:r w:rsidRPr="0026414F">
        <w:rPr>
          <w:rFonts w:ascii="Constantia" w:hAnsi="Constantia" w:cs="Times New Roman"/>
        </w:rPr>
        <w:t xml:space="preserve"> </w:t>
      </w:r>
      <w:r w:rsidR="0026414F" w:rsidRPr="0026414F">
        <w:rPr>
          <w:rFonts w:ascii="Constantia" w:hAnsi="Constantia" w:cs="Times New Roman"/>
        </w:rPr>
        <w:t>Применить основное тригонометрическое тождество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  <w:position w:val="-6"/>
        </w:rPr>
      </w:pPr>
      <w:r w:rsidRPr="0026414F">
        <w:rPr>
          <w:rFonts w:ascii="Constantia" w:hAnsi="Constantia" w:cs="Times New Roman"/>
          <w:position w:val="-10"/>
        </w:rPr>
        <w:object w:dxaOrig="2100" w:dyaOrig="360">
          <v:shape id="_x0000_i1053" type="#_x0000_t75" style="width:104.25pt;height:18.75pt" o:ole="">
            <v:imagedata r:id="rId63" o:title=""/>
          </v:shape>
          <o:OLEObject Type="Embed" ProgID="Equation.3" ShapeID="_x0000_i1053" DrawAspect="Content" ObjectID="_1655557919" r:id="rId64"/>
        </w:object>
      </w:r>
      <w:r w:rsidRPr="0026414F">
        <w:rPr>
          <w:rFonts w:ascii="Constantia" w:hAnsi="Constantia" w:cs="Times New Roman"/>
          <w:position w:val="-6"/>
        </w:rPr>
        <w:object w:dxaOrig="2120" w:dyaOrig="360">
          <v:shape id="_x0000_i1054" type="#_x0000_t75" style="width:102.75pt;height:18.75pt" o:ole="">
            <v:imagedata r:id="rId65" o:title=""/>
          </v:shape>
          <o:OLEObject Type="Embed" ProgID="Equation.3" ShapeID="_x0000_i1054" DrawAspect="Content" ObjectID="_1655557920" r:id="rId66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  <w:position w:val="-10"/>
        </w:rPr>
      </w:pPr>
      <w:r w:rsidRPr="0026414F">
        <w:rPr>
          <w:rFonts w:ascii="Constantia" w:hAnsi="Constantia" w:cs="Times New Roman"/>
          <w:position w:val="-10"/>
        </w:rPr>
        <w:object w:dxaOrig="3220" w:dyaOrig="360">
          <v:shape id="_x0000_i1055" type="#_x0000_t75" style="width:207pt;height:18.75pt" o:ole="">
            <v:imagedata r:id="rId67" o:title=""/>
          </v:shape>
          <o:OLEObject Type="Embed" ProgID="Equation.3" ShapeID="_x0000_i1055" DrawAspect="Content" ObjectID="_1655557921" r:id="rId68"/>
        </w:object>
      </w:r>
    </w:p>
    <w:p w:rsidR="0026414F" w:rsidRPr="0026414F" w:rsidRDefault="00BF6697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BF6697">
        <w:rPr>
          <w:rFonts w:ascii="Constantia" w:hAnsi="Constantia" w:cs="Times New Roman"/>
          <w:b/>
        </w:rPr>
        <w:t>2 шаг.</w:t>
      </w:r>
      <w:r w:rsidRPr="0026414F">
        <w:rPr>
          <w:rFonts w:ascii="Constantia" w:hAnsi="Constantia" w:cs="Times New Roman"/>
        </w:rPr>
        <w:t xml:space="preserve"> </w:t>
      </w:r>
      <w:r w:rsidR="0026414F" w:rsidRPr="0026414F">
        <w:rPr>
          <w:rFonts w:ascii="Constantia" w:hAnsi="Constantia" w:cs="Times New Roman"/>
        </w:rPr>
        <w:t xml:space="preserve">Разделить обе </w:t>
      </w:r>
      <w:proofErr w:type="gramStart"/>
      <w:r w:rsidR="0026414F" w:rsidRPr="0026414F">
        <w:rPr>
          <w:rFonts w:ascii="Constantia" w:hAnsi="Constantia" w:cs="Times New Roman"/>
        </w:rPr>
        <w:t>части  уравнения</w:t>
      </w:r>
      <w:proofErr w:type="gramEnd"/>
      <w:r w:rsidR="0026414F" w:rsidRPr="0026414F">
        <w:rPr>
          <w:rFonts w:ascii="Constantia" w:hAnsi="Constantia" w:cs="Times New Roman"/>
        </w:rPr>
        <w:t xml:space="preserve"> на а) </w:t>
      </w:r>
      <w:proofErr w:type="spellStart"/>
      <w:r w:rsidR="0026414F" w:rsidRPr="0026414F">
        <w:rPr>
          <w:rFonts w:ascii="Constantia" w:hAnsi="Constantia" w:cs="Times New Roman"/>
          <w:lang w:val="en-US"/>
        </w:rPr>
        <w:t>cos</w:t>
      </w:r>
      <w:proofErr w:type="spellEnd"/>
      <w:r w:rsidR="0026414F" w:rsidRPr="0026414F">
        <w:rPr>
          <w:rFonts w:ascii="Constantia" w:hAnsi="Constantia" w:cs="Times New Roman"/>
        </w:rPr>
        <w:t xml:space="preserve"> </w:t>
      </w:r>
      <w:r w:rsidR="0026414F" w:rsidRPr="0026414F">
        <w:rPr>
          <w:rFonts w:ascii="Constantia" w:hAnsi="Constantia" w:cs="Times New Roman"/>
          <w:lang w:val="en-US"/>
        </w:rPr>
        <w:t>x</w:t>
      </w:r>
      <w:r w:rsidR="0026414F" w:rsidRPr="0026414F">
        <w:rPr>
          <w:rFonts w:ascii="Constantia" w:hAnsi="Constantia" w:cs="Times New Roman"/>
        </w:rPr>
        <w:t xml:space="preserve">≠0; б) </w:t>
      </w:r>
      <w:proofErr w:type="spellStart"/>
      <w:r w:rsidR="0026414F" w:rsidRPr="0026414F">
        <w:rPr>
          <w:rFonts w:ascii="Constantia" w:hAnsi="Constantia" w:cs="Times New Roman"/>
          <w:lang w:val="en-US"/>
        </w:rPr>
        <w:t>cos</w:t>
      </w:r>
      <w:proofErr w:type="spellEnd"/>
      <w:r w:rsidR="0026414F" w:rsidRPr="0026414F">
        <w:rPr>
          <w:rFonts w:ascii="Constantia" w:hAnsi="Constantia" w:cs="Times New Roman"/>
          <w:vertAlign w:val="superscript"/>
        </w:rPr>
        <w:t>2</w:t>
      </w:r>
      <w:r w:rsidR="0026414F" w:rsidRPr="0026414F">
        <w:rPr>
          <w:rFonts w:ascii="Constantia" w:hAnsi="Constantia" w:cs="Times New Roman"/>
        </w:rPr>
        <w:t xml:space="preserve"> </w:t>
      </w:r>
      <w:r w:rsidR="0026414F" w:rsidRPr="0026414F">
        <w:rPr>
          <w:rFonts w:ascii="Constantia" w:hAnsi="Constantia" w:cs="Times New Roman"/>
          <w:lang w:val="en-US"/>
        </w:rPr>
        <w:t>x</w:t>
      </w:r>
      <w:r w:rsidR="0026414F" w:rsidRPr="0026414F">
        <w:rPr>
          <w:rFonts w:ascii="Constantia" w:hAnsi="Constantia" w:cs="Times New Roman"/>
        </w:rPr>
        <w:t xml:space="preserve">≠0 и решить изученными методами 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 xml:space="preserve"> </w:t>
      </w:r>
      <w:r w:rsidRPr="0026414F">
        <w:rPr>
          <w:rFonts w:ascii="Constantia" w:hAnsi="Constantia" w:cs="Times New Roman"/>
          <w:position w:val="-10"/>
        </w:rPr>
        <w:object w:dxaOrig="1719" w:dyaOrig="400">
          <v:shape id="_x0000_i1056" type="#_x0000_t75" style="width:85.5pt;height:19.5pt" o:ole="">
            <v:imagedata r:id="rId69" o:title=""/>
          </v:shape>
          <o:OLEObject Type="Embed" ProgID="Equation.3" ShapeID="_x0000_i1056" DrawAspect="Content" ObjectID="_1655557922" r:id="rId70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 xml:space="preserve"> </w:t>
      </w:r>
      <w:proofErr w:type="gramStart"/>
      <w:r w:rsidRPr="0026414F">
        <w:rPr>
          <w:rFonts w:ascii="Constantia" w:hAnsi="Constantia" w:cs="Times New Roman"/>
        </w:rPr>
        <w:t xml:space="preserve">Пусть </w:t>
      </w:r>
      <w:r w:rsidRPr="0026414F">
        <w:rPr>
          <w:rFonts w:ascii="Constantia" w:hAnsi="Constantia" w:cs="Times New Roman"/>
          <w:position w:val="-10"/>
        </w:rPr>
        <w:object w:dxaOrig="619" w:dyaOrig="280">
          <v:shape id="_x0000_i1057" type="#_x0000_t75" style="width:30.75pt;height:13.5pt" o:ole="">
            <v:imagedata r:id="rId71" o:title=""/>
          </v:shape>
          <o:OLEObject Type="Embed" ProgID="Equation.3" ShapeID="_x0000_i1057" DrawAspect="Content" ObjectID="_1655557923" r:id="rId72"/>
        </w:object>
      </w:r>
      <w:r w:rsidRPr="0026414F">
        <w:rPr>
          <w:rFonts w:ascii="Constantia" w:hAnsi="Constantia" w:cs="Times New Roman"/>
        </w:rPr>
        <w:t>,</w:t>
      </w:r>
      <w:proofErr w:type="gramEnd"/>
      <w:r w:rsidRPr="0026414F">
        <w:rPr>
          <w:rFonts w:ascii="Constantia" w:hAnsi="Constantia" w:cs="Times New Roman"/>
        </w:rPr>
        <w:t xml:space="preserve"> тогда</w: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 xml:space="preserve">       </w:t>
      </w:r>
      <w:r w:rsidRPr="0026414F">
        <w:rPr>
          <w:rFonts w:ascii="Constantia" w:hAnsi="Constantia" w:cs="Times New Roman"/>
          <w:position w:val="-6"/>
        </w:rPr>
        <w:object w:dxaOrig="1300" w:dyaOrig="360">
          <v:shape id="_x0000_i1058" type="#_x0000_t75" style="width:66pt;height:18.75pt" o:ole="">
            <v:imagedata r:id="rId73" o:title=""/>
          </v:shape>
          <o:OLEObject Type="Embed" ProgID="Equation.3" ShapeID="_x0000_i1058" DrawAspect="Content" ObjectID="_1655557924" r:id="rId74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position w:val="-24"/>
        </w:rPr>
        <w:object w:dxaOrig="2060" w:dyaOrig="580">
          <v:shape id="_x0000_i1059" type="#_x0000_t75" style="width:102.75pt;height:30pt" o:ole="">
            <v:imagedata r:id="rId75" o:title=""/>
          </v:shape>
          <o:OLEObject Type="Embed" ProgID="Equation.3" ShapeID="_x0000_i1059" DrawAspect="Content" ObjectID="_1655557925" r:id="rId76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position w:val="-36"/>
        </w:rPr>
        <w:object w:dxaOrig="2480" w:dyaOrig="840">
          <v:shape id="_x0000_i1060" type="#_x0000_t75" style="width:111.75pt;height:42pt" o:ole="">
            <v:imagedata r:id="rId77" o:title=""/>
          </v:shape>
          <o:OLEObject Type="Embed" ProgID="Equation.3" ShapeID="_x0000_i1060" DrawAspect="Content" ObjectID="_1655557926" r:id="rId78"/>
        </w:object>
      </w:r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  <w:position w:val="-34"/>
        </w:rPr>
      </w:pPr>
      <w:proofErr w:type="gramStart"/>
      <w:r w:rsidRPr="0026414F">
        <w:rPr>
          <w:rFonts w:ascii="Constantia" w:hAnsi="Constantia" w:cs="Times New Roman"/>
        </w:rPr>
        <w:t xml:space="preserve">Ответ:  </w:t>
      </w:r>
      <w:r w:rsidRPr="0026414F">
        <w:rPr>
          <w:rFonts w:ascii="Constantia" w:hAnsi="Constantia" w:cs="Times New Roman"/>
          <w:position w:val="-34"/>
        </w:rPr>
        <w:object w:dxaOrig="2120" w:dyaOrig="800">
          <v:shape id="_x0000_i1061" type="#_x0000_t75" style="width:105.75pt;height:39.75pt" o:ole="">
            <v:imagedata r:id="rId79" o:title=""/>
          </v:shape>
          <o:OLEObject Type="Embed" ProgID="Equation.3" ShapeID="_x0000_i1061" DrawAspect="Content" ObjectID="_1655557927" r:id="rId80"/>
        </w:object>
      </w:r>
      <w:proofErr w:type="gramEnd"/>
    </w:p>
    <w:p w:rsidR="0026414F" w:rsidRPr="0026414F" w:rsidRDefault="0026414F" w:rsidP="00BF6697">
      <w:pPr>
        <w:pStyle w:val="a3"/>
        <w:ind w:left="0" w:firstLine="284"/>
        <w:jc w:val="both"/>
        <w:rPr>
          <w:rFonts w:ascii="Constantia" w:hAnsi="Constantia" w:cs="Times New Roman"/>
        </w:rPr>
      </w:pPr>
    </w:p>
    <w:p w:rsidR="0026414F" w:rsidRPr="00BF6697" w:rsidRDefault="0026414F" w:rsidP="00581A5B">
      <w:pPr>
        <w:pStyle w:val="a3"/>
        <w:numPr>
          <w:ilvl w:val="0"/>
          <w:numId w:val="3"/>
        </w:numPr>
        <w:tabs>
          <w:tab w:val="clear" w:pos="644"/>
          <w:tab w:val="num" w:pos="0"/>
        </w:tabs>
        <w:ind w:left="142" w:firstLine="142"/>
        <w:jc w:val="both"/>
        <w:rPr>
          <w:rFonts w:ascii="Constantia" w:hAnsi="Constanti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6697">
        <w:rPr>
          <w:rFonts w:ascii="Constantia" w:hAnsi="Constanti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Дифференцир</w:t>
      </w:r>
      <w:r w:rsidR="00AA133E">
        <w:rPr>
          <w:rFonts w:ascii="Constantia" w:hAnsi="Constanti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ованная самостоятельная работа (</w:t>
      </w:r>
      <w:r w:rsidRPr="00BF6697">
        <w:rPr>
          <w:rFonts w:ascii="Constantia" w:hAnsi="Constanti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варианта)</w:t>
      </w:r>
    </w:p>
    <w:p w:rsidR="0026414F" w:rsidRPr="0026414F" w:rsidRDefault="0026414F" w:rsidP="00BF6697">
      <w:pPr>
        <w:tabs>
          <w:tab w:val="left" w:pos="3627"/>
        </w:tabs>
        <w:spacing w:before="90" w:after="90"/>
        <w:ind w:firstLine="284"/>
        <w:jc w:val="both"/>
        <w:rPr>
          <w:rFonts w:ascii="Constantia" w:hAnsi="Constantia" w:cs="Times New Roman"/>
          <w:lang w:val="en-US"/>
        </w:rPr>
      </w:pPr>
      <w:bookmarkStart w:id="0" w:name="a842501545b4c7ad8407ca54cc117dfb6c8da670"/>
      <w:bookmarkStart w:id="1" w:name="3"/>
      <w:bookmarkEnd w:id="0"/>
      <w:bookmarkEnd w:id="1"/>
      <w:r w:rsidRPr="0026414F">
        <w:rPr>
          <w:rFonts w:ascii="Constantia" w:hAnsi="Constantia" w:cs="Times New Roman"/>
          <w:lang w:val="en-US"/>
        </w:rPr>
        <w:t xml:space="preserve">2 </w:t>
      </w:r>
      <w:proofErr w:type="spellStart"/>
      <w:r w:rsidRPr="0026414F">
        <w:rPr>
          <w:rFonts w:ascii="Constantia" w:hAnsi="Constantia" w:cs="Times New Roman"/>
          <w:lang w:val="en-US"/>
        </w:rPr>
        <w:t>cos</w:t>
      </w:r>
      <w:proofErr w:type="spellEnd"/>
      <w:r w:rsidRPr="0026414F">
        <w:rPr>
          <w:rFonts w:ascii="Constantia" w:hAnsi="Constantia" w:cs="Times New Roman"/>
          <w:lang w:val="en-US"/>
        </w:rPr>
        <w:t> 2 x+ 7cos x+3=0</w:t>
      </w:r>
      <w:r w:rsidRPr="0026414F">
        <w:rPr>
          <w:rFonts w:ascii="Constantia" w:hAnsi="Constantia" w:cs="Times New Roman"/>
          <w:lang w:val="en-US"/>
        </w:rPr>
        <w:tab/>
        <w:t xml:space="preserve">5 </w:t>
      </w:r>
      <w:proofErr w:type="spellStart"/>
      <w:r w:rsidRPr="0026414F">
        <w:rPr>
          <w:rFonts w:ascii="Constantia" w:hAnsi="Constantia" w:cs="Times New Roman"/>
          <w:lang w:val="en-US"/>
        </w:rPr>
        <w:t>cos</w:t>
      </w:r>
      <w:proofErr w:type="spellEnd"/>
      <w:r w:rsidRPr="0026414F">
        <w:rPr>
          <w:rFonts w:ascii="Constantia" w:hAnsi="Constantia" w:cs="Times New Roman"/>
          <w:lang w:val="en-US"/>
        </w:rPr>
        <w:t> 2 x+21 sin x=13</w:t>
      </w:r>
    </w:p>
    <w:p w:rsidR="0026414F" w:rsidRPr="0026414F" w:rsidRDefault="0026414F" w:rsidP="00BF6697">
      <w:pPr>
        <w:tabs>
          <w:tab w:val="left" w:pos="3627"/>
        </w:tabs>
        <w:spacing w:before="90" w:after="90"/>
        <w:ind w:firstLine="284"/>
        <w:jc w:val="both"/>
        <w:rPr>
          <w:rFonts w:ascii="Constantia" w:hAnsi="Constantia" w:cs="Times New Roman"/>
          <w:lang w:val="en-US"/>
        </w:rPr>
      </w:pPr>
      <w:proofErr w:type="gramStart"/>
      <w:r w:rsidRPr="0026414F">
        <w:rPr>
          <w:rFonts w:ascii="Constantia" w:hAnsi="Constantia" w:cs="Times New Roman"/>
          <w:lang w:val="en-US"/>
        </w:rPr>
        <w:t>sin2</w:t>
      </w:r>
      <w:proofErr w:type="gramEnd"/>
      <w:r w:rsidRPr="0026414F">
        <w:rPr>
          <w:rFonts w:ascii="Constantia" w:hAnsi="Constantia" w:cs="Times New Roman"/>
          <w:lang w:val="en-US"/>
        </w:rPr>
        <w:t> x- sin x=0</w:t>
      </w:r>
      <w:r w:rsidRPr="0026414F">
        <w:rPr>
          <w:rFonts w:ascii="Constantia" w:hAnsi="Constantia" w:cs="Times New Roman"/>
          <w:lang w:val="en-US"/>
        </w:rPr>
        <w:tab/>
      </w:r>
      <w:proofErr w:type="spellStart"/>
      <w:r w:rsidRPr="0026414F">
        <w:rPr>
          <w:rFonts w:ascii="Constantia" w:hAnsi="Constantia" w:cs="Times New Roman"/>
          <w:lang w:val="en-US"/>
        </w:rPr>
        <w:t>cos</w:t>
      </w:r>
      <w:proofErr w:type="spellEnd"/>
      <w:r w:rsidRPr="0026414F">
        <w:rPr>
          <w:rFonts w:ascii="Constantia" w:hAnsi="Constantia" w:cs="Times New Roman"/>
          <w:lang w:val="en-US"/>
        </w:rPr>
        <w:t> 2 </w:t>
      </w:r>
      <w:proofErr w:type="spellStart"/>
      <w:r w:rsidRPr="0026414F">
        <w:rPr>
          <w:rFonts w:ascii="Constantia" w:hAnsi="Constantia" w:cs="Times New Roman"/>
          <w:lang w:val="en-US"/>
        </w:rPr>
        <w:t>x+sin</w:t>
      </w:r>
      <w:proofErr w:type="spellEnd"/>
      <w:r w:rsidRPr="0026414F">
        <w:rPr>
          <w:rFonts w:ascii="Constantia" w:hAnsi="Constantia" w:cs="Times New Roman"/>
          <w:lang w:val="en-US"/>
        </w:rPr>
        <w:t xml:space="preserve"> x </w:t>
      </w:r>
      <w:proofErr w:type="spellStart"/>
      <w:r w:rsidRPr="0026414F">
        <w:rPr>
          <w:rFonts w:ascii="Constantia" w:hAnsi="Constantia" w:cs="Times New Roman"/>
          <w:lang w:val="en-US"/>
        </w:rPr>
        <w:t>cos</w:t>
      </w:r>
      <w:proofErr w:type="spellEnd"/>
      <w:r w:rsidRPr="0026414F">
        <w:rPr>
          <w:rFonts w:ascii="Constantia" w:hAnsi="Constantia" w:cs="Times New Roman"/>
          <w:lang w:val="en-US"/>
        </w:rPr>
        <w:t xml:space="preserve"> x=1</w:t>
      </w:r>
    </w:p>
    <w:p w:rsidR="0026414F" w:rsidRPr="0026414F" w:rsidRDefault="0026414F" w:rsidP="00BF6697">
      <w:pPr>
        <w:tabs>
          <w:tab w:val="left" w:pos="3627"/>
        </w:tabs>
        <w:spacing w:before="90" w:after="90"/>
        <w:ind w:firstLine="284"/>
        <w:jc w:val="both"/>
        <w:rPr>
          <w:rFonts w:ascii="Constantia" w:hAnsi="Constantia" w:cs="Times New Roman"/>
          <w:lang w:val="en-US"/>
        </w:rPr>
      </w:pPr>
      <w:r w:rsidRPr="0026414F">
        <w:rPr>
          <w:rFonts w:ascii="Constantia" w:hAnsi="Constantia" w:cs="Times New Roman"/>
          <w:lang w:val="en-US"/>
        </w:rPr>
        <w:t>(</w:t>
      </w:r>
      <w:proofErr w:type="spellStart"/>
      <w:proofErr w:type="gramStart"/>
      <w:r w:rsidRPr="0026414F">
        <w:rPr>
          <w:rFonts w:ascii="Constantia" w:hAnsi="Constantia" w:cs="Times New Roman"/>
        </w:rPr>
        <w:t>допол</w:t>
      </w:r>
      <w:proofErr w:type="spellEnd"/>
      <w:proofErr w:type="gramEnd"/>
      <w:r w:rsidRPr="0026414F">
        <w:rPr>
          <w:rFonts w:ascii="Constantia" w:hAnsi="Constantia" w:cs="Times New Roman"/>
          <w:lang w:val="en-US"/>
        </w:rPr>
        <w:t xml:space="preserve">) 2sin x- 3 </w:t>
      </w:r>
      <w:proofErr w:type="spellStart"/>
      <w:r w:rsidRPr="0026414F">
        <w:rPr>
          <w:rFonts w:ascii="Constantia" w:hAnsi="Constantia" w:cs="Times New Roman"/>
          <w:lang w:val="en-US"/>
        </w:rPr>
        <w:t>cos</w:t>
      </w:r>
      <w:proofErr w:type="spellEnd"/>
      <w:r w:rsidRPr="0026414F">
        <w:rPr>
          <w:rFonts w:ascii="Constantia" w:hAnsi="Constantia" w:cs="Times New Roman"/>
          <w:lang w:val="en-US"/>
        </w:rPr>
        <w:t xml:space="preserve">  x=0 </w:t>
      </w:r>
      <w:r w:rsidRPr="0026414F">
        <w:rPr>
          <w:rFonts w:ascii="Constantia" w:hAnsi="Constantia" w:cs="Times New Roman"/>
          <w:lang w:val="en-US"/>
        </w:rPr>
        <w:tab/>
        <w:t>(</w:t>
      </w:r>
      <w:proofErr w:type="spellStart"/>
      <w:r w:rsidRPr="0026414F">
        <w:rPr>
          <w:rFonts w:ascii="Constantia" w:hAnsi="Constantia" w:cs="Times New Roman"/>
        </w:rPr>
        <w:t>допол</w:t>
      </w:r>
      <w:proofErr w:type="spellEnd"/>
      <w:r w:rsidRPr="0026414F">
        <w:rPr>
          <w:rFonts w:ascii="Constantia" w:hAnsi="Constantia" w:cs="Times New Roman"/>
          <w:lang w:val="en-US"/>
        </w:rPr>
        <w:t xml:space="preserve">) </w:t>
      </w:r>
      <w:proofErr w:type="spellStart"/>
      <w:r w:rsidRPr="0026414F">
        <w:rPr>
          <w:rFonts w:ascii="Constantia" w:hAnsi="Constantia" w:cs="Times New Roman"/>
          <w:lang w:val="en-US"/>
        </w:rPr>
        <w:t>cos</w:t>
      </w:r>
      <w:proofErr w:type="spellEnd"/>
      <w:r w:rsidRPr="0026414F">
        <w:rPr>
          <w:rFonts w:ascii="Constantia" w:hAnsi="Constantia" w:cs="Times New Roman"/>
          <w:lang w:val="en-US"/>
        </w:rPr>
        <w:t> 5 x+ </w:t>
      </w:r>
      <w:proofErr w:type="spellStart"/>
      <w:r w:rsidRPr="0026414F">
        <w:rPr>
          <w:rFonts w:ascii="Constantia" w:hAnsi="Constantia" w:cs="Times New Roman"/>
          <w:lang w:val="en-US"/>
        </w:rPr>
        <w:t>cos</w:t>
      </w:r>
      <w:proofErr w:type="spellEnd"/>
      <w:r w:rsidRPr="0026414F">
        <w:rPr>
          <w:rFonts w:ascii="Constantia" w:hAnsi="Constantia" w:cs="Times New Roman"/>
          <w:lang w:val="en-US"/>
        </w:rPr>
        <w:t>  x=0</w:t>
      </w:r>
    </w:p>
    <w:p w:rsidR="0026414F" w:rsidRPr="0026414F" w:rsidRDefault="0026414F" w:rsidP="00BF6697">
      <w:pPr>
        <w:shd w:val="clear" w:color="auto" w:fill="FFFFFF"/>
        <w:spacing w:before="90" w:after="90"/>
        <w:ind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lang w:val="en-US"/>
        </w:rPr>
        <w:t xml:space="preserve">            </w:t>
      </w:r>
      <w:r w:rsidRPr="0026414F">
        <w:rPr>
          <w:rFonts w:ascii="Constantia" w:hAnsi="Constantia" w:cs="Times New Roman"/>
        </w:rPr>
        <w:t>Критерии оценок:</w:t>
      </w:r>
    </w:p>
    <w:p w:rsidR="0026414F" w:rsidRPr="0026414F" w:rsidRDefault="0026414F" w:rsidP="00BF6697">
      <w:pPr>
        <w:shd w:val="clear" w:color="auto" w:fill="FFFFFF"/>
        <w:spacing w:before="90" w:after="90"/>
        <w:ind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>«5» - решено все верно и полностью</w:t>
      </w:r>
    </w:p>
    <w:p w:rsidR="0026414F" w:rsidRPr="0026414F" w:rsidRDefault="0026414F" w:rsidP="00BF6697">
      <w:pPr>
        <w:shd w:val="clear" w:color="auto" w:fill="FFFFFF"/>
        <w:spacing w:before="90" w:after="90"/>
        <w:ind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>«4» - допущены небольшие ошибки</w:t>
      </w:r>
    </w:p>
    <w:p w:rsidR="0026414F" w:rsidRPr="0026414F" w:rsidRDefault="0026414F" w:rsidP="00BF6697">
      <w:pPr>
        <w:shd w:val="clear" w:color="auto" w:fill="FFFFFF"/>
        <w:spacing w:before="90"/>
        <w:ind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>«3» - решено одно уравнение</w:t>
      </w:r>
    </w:p>
    <w:p w:rsidR="00BF6697" w:rsidRDefault="00BF6697" w:rsidP="00BF6697">
      <w:pPr>
        <w:ind w:firstLine="284"/>
        <w:jc w:val="both"/>
        <w:rPr>
          <w:rFonts w:ascii="Constantia" w:hAnsi="Constanti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133E" w:rsidRDefault="00AA133E" w:rsidP="00BF6697">
      <w:pPr>
        <w:ind w:firstLine="284"/>
        <w:jc w:val="both"/>
        <w:rPr>
          <w:rFonts w:ascii="Constantia" w:hAnsi="Constanti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133E" w:rsidRDefault="00AA133E" w:rsidP="00BF6697">
      <w:pPr>
        <w:ind w:firstLine="284"/>
        <w:jc w:val="both"/>
        <w:rPr>
          <w:rFonts w:ascii="Constantia" w:hAnsi="Constanti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GoBack"/>
      <w:bookmarkEnd w:id="2"/>
    </w:p>
    <w:p w:rsidR="0026414F" w:rsidRPr="00BF6697" w:rsidRDefault="0026414F" w:rsidP="00BF6697">
      <w:pPr>
        <w:pStyle w:val="a3"/>
        <w:numPr>
          <w:ilvl w:val="0"/>
          <w:numId w:val="3"/>
        </w:numPr>
        <w:ind w:left="0" w:firstLine="284"/>
        <w:jc w:val="both"/>
        <w:rPr>
          <w:rFonts w:ascii="Constantia" w:hAnsi="Constanti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6697">
        <w:rPr>
          <w:rFonts w:ascii="Constantia" w:hAnsi="Constanti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Домашнее задание: карточка с уравнениями (на выбор ученикам)</w:t>
      </w:r>
    </w:p>
    <w:p w:rsidR="0026414F" w:rsidRPr="0026414F" w:rsidRDefault="0026414F" w:rsidP="00BF6697">
      <w:pPr>
        <w:ind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b/>
        </w:rPr>
        <w:t xml:space="preserve">Дифференцированная домашняя работа. </w:t>
      </w:r>
    </w:p>
    <w:p w:rsidR="0026414F" w:rsidRPr="0026414F" w:rsidRDefault="0026414F" w:rsidP="00BF6697">
      <w:pPr>
        <w:ind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b/>
        </w:rPr>
        <w:t>На «3».</w:t>
      </w:r>
      <w:r w:rsidRPr="0026414F">
        <w:rPr>
          <w:rFonts w:ascii="Constantia" w:hAnsi="Constantia" w:cs="Times New Roman"/>
        </w:rPr>
        <w:t xml:space="preserve"> Решите уравнения: </w:t>
      </w:r>
    </w:p>
    <w:p w:rsidR="0026414F" w:rsidRPr="0026414F" w:rsidRDefault="0026414F" w:rsidP="00BF6697">
      <w:pPr>
        <w:ind w:firstLine="284"/>
        <w:jc w:val="both"/>
        <w:rPr>
          <w:rFonts w:ascii="Constantia" w:hAnsi="Constantia" w:cs="Times New Roman"/>
          <w:lang w:val="en-US"/>
        </w:rPr>
      </w:pPr>
      <w:r w:rsidRPr="0026414F">
        <w:rPr>
          <w:rFonts w:ascii="Constantia" w:hAnsi="Constantia" w:cs="Times New Roman"/>
          <w:lang w:val="en-US"/>
        </w:rPr>
        <w:t xml:space="preserve">1) </w:t>
      </w:r>
      <w:proofErr w:type="spellStart"/>
      <w:proofErr w:type="gramStart"/>
      <w:r w:rsidRPr="0026414F">
        <w:rPr>
          <w:rFonts w:ascii="Constantia" w:hAnsi="Constantia" w:cs="Times New Roman"/>
          <w:lang w:val="en-US"/>
        </w:rPr>
        <w:t>sinx</w:t>
      </w:r>
      <w:proofErr w:type="spellEnd"/>
      <w:r w:rsidRPr="0026414F">
        <w:rPr>
          <w:rFonts w:ascii="Constantia" w:hAnsi="Constantia" w:cs="Times New Roman"/>
          <w:lang w:val="en-US"/>
        </w:rPr>
        <w:t>=</w:t>
      </w:r>
      <w:proofErr w:type="gramEnd"/>
      <w:r w:rsidRPr="0026414F">
        <w:rPr>
          <w:rFonts w:ascii="Constantia" w:hAnsi="Constantia" w:cs="Times New Roman"/>
          <w:lang w:val="en-US"/>
        </w:rPr>
        <w:t>1/2</w:t>
      </w:r>
    </w:p>
    <w:p w:rsidR="0026414F" w:rsidRPr="0026414F" w:rsidRDefault="0026414F" w:rsidP="00BF6697">
      <w:pPr>
        <w:ind w:firstLine="284"/>
        <w:jc w:val="both"/>
        <w:rPr>
          <w:rFonts w:ascii="Constantia" w:hAnsi="Constantia" w:cs="Times New Roman"/>
          <w:lang w:val="en-US"/>
        </w:rPr>
      </w:pPr>
      <w:r w:rsidRPr="0026414F">
        <w:rPr>
          <w:rFonts w:ascii="Constantia" w:hAnsi="Constantia" w:cs="Times New Roman"/>
          <w:lang w:val="en-US"/>
        </w:rPr>
        <w:t>2) cos2x-9cosx+8=0</w:t>
      </w:r>
    </w:p>
    <w:p w:rsidR="0026414F" w:rsidRPr="0026414F" w:rsidRDefault="0026414F" w:rsidP="00BF6697">
      <w:pPr>
        <w:ind w:firstLine="284"/>
        <w:jc w:val="both"/>
        <w:rPr>
          <w:rFonts w:ascii="Constantia" w:hAnsi="Constantia" w:cs="Times New Roman"/>
          <w:lang w:val="en-US"/>
        </w:rPr>
      </w:pPr>
      <w:r w:rsidRPr="0026414F">
        <w:rPr>
          <w:rFonts w:ascii="Constantia" w:hAnsi="Constantia" w:cs="Times New Roman"/>
          <w:lang w:val="en-US"/>
        </w:rPr>
        <w:t>3) 3cosxsinx-sinx=0</w:t>
      </w:r>
    </w:p>
    <w:p w:rsidR="0026414F" w:rsidRPr="0026414F" w:rsidRDefault="0026414F" w:rsidP="00BF6697">
      <w:pPr>
        <w:ind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b/>
        </w:rPr>
        <w:t>На «4».</w:t>
      </w:r>
      <w:r w:rsidRPr="0026414F">
        <w:rPr>
          <w:rFonts w:ascii="Constantia" w:hAnsi="Constantia" w:cs="Times New Roman"/>
        </w:rPr>
        <w:t xml:space="preserve"> Решите уравнение: </w:t>
      </w:r>
    </w:p>
    <w:p w:rsidR="0026414F" w:rsidRPr="0026414F" w:rsidRDefault="0026414F" w:rsidP="00BF6697">
      <w:pPr>
        <w:ind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 xml:space="preserve">1) </w:t>
      </w:r>
      <w:proofErr w:type="spellStart"/>
      <w:r w:rsidRPr="0026414F">
        <w:rPr>
          <w:rFonts w:ascii="Constantia" w:hAnsi="Constantia" w:cs="Times New Roman"/>
          <w:lang w:val="en-US"/>
        </w:rPr>
        <w:t>cos</w:t>
      </w:r>
      <w:proofErr w:type="spellEnd"/>
      <w:r w:rsidRPr="0026414F">
        <w:rPr>
          <w:rFonts w:ascii="Constantia" w:hAnsi="Constantia" w:cs="Times New Roman"/>
        </w:rPr>
        <w:t>2</w:t>
      </w:r>
      <w:r w:rsidRPr="0026414F">
        <w:rPr>
          <w:rFonts w:ascii="Constantia" w:hAnsi="Constantia" w:cs="Times New Roman"/>
          <w:lang w:val="en-US"/>
        </w:rPr>
        <w:t>x</w:t>
      </w:r>
      <w:r w:rsidRPr="0026414F">
        <w:rPr>
          <w:rFonts w:ascii="Constantia" w:hAnsi="Constantia" w:cs="Times New Roman"/>
        </w:rPr>
        <w:t>-9</w:t>
      </w:r>
      <w:proofErr w:type="spellStart"/>
      <w:r w:rsidRPr="0026414F">
        <w:rPr>
          <w:rFonts w:ascii="Constantia" w:hAnsi="Constantia" w:cs="Times New Roman"/>
          <w:lang w:val="en-US"/>
        </w:rPr>
        <w:t>cosx</w:t>
      </w:r>
      <w:proofErr w:type="spellEnd"/>
      <w:r w:rsidRPr="0026414F">
        <w:rPr>
          <w:rFonts w:ascii="Constantia" w:hAnsi="Constantia" w:cs="Times New Roman"/>
        </w:rPr>
        <w:t>+8=0</w:t>
      </w:r>
    </w:p>
    <w:p w:rsidR="0026414F" w:rsidRPr="0026414F" w:rsidRDefault="0026414F" w:rsidP="00BF6697">
      <w:pPr>
        <w:ind w:firstLine="284"/>
        <w:jc w:val="both"/>
        <w:rPr>
          <w:rFonts w:ascii="Constantia" w:hAnsi="Constantia" w:cs="Times New Roman"/>
          <w:lang w:val="en-US"/>
        </w:rPr>
      </w:pPr>
      <w:r w:rsidRPr="0026414F">
        <w:rPr>
          <w:rFonts w:ascii="Constantia" w:hAnsi="Constantia" w:cs="Times New Roman"/>
          <w:lang w:val="en-US"/>
        </w:rPr>
        <w:t>2) 3cosx+sinx=0</w:t>
      </w:r>
    </w:p>
    <w:p w:rsidR="0026414F" w:rsidRPr="0026414F" w:rsidRDefault="0026414F" w:rsidP="00BF6697">
      <w:pPr>
        <w:ind w:firstLine="284"/>
        <w:jc w:val="both"/>
        <w:rPr>
          <w:rFonts w:ascii="Constantia" w:hAnsi="Constantia" w:cs="Times New Roman"/>
          <w:lang w:val="en-US"/>
        </w:rPr>
      </w:pPr>
      <w:r w:rsidRPr="0026414F">
        <w:rPr>
          <w:rFonts w:ascii="Constantia" w:hAnsi="Constantia" w:cs="Times New Roman"/>
          <w:lang w:val="en-US"/>
        </w:rPr>
        <w:t>3) 3sin2x+sinxcosx- 2cos2x=0</w:t>
      </w:r>
    </w:p>
    <w:p w:rsidR="0026414F" w:rsidRPr="0026414F" w:rsidRDefault="0026414F" w:rsidP="00BF6697">
      <w:pPr>
        <w:ind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  <w:b/>
        </w:rPr>
        <w:t>На « 5».</w:t>
      </w:r>
      <w:r w:rsidRPr="0026414F">
        <w:rPr>
          <w:rFonts w:ascii="Constantia" w:hAnsi="Constantia" w:cs="Times New Roman"/>
        </w:rPr>
        <w:t xml:space="preserve"> Решите уравнение: </w:t>
      </w:r>
    </w:p>
    <w:p w:rsidR="0026414F" w:rsidRPr="0026414F" w:rsidRDefault="0026414F" w:rsidP="00BF6697">
      <w:pPr>
        <w:ind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>1) 2</w:t>
      </w:r>
      <w:proofErr w:type="spellStart"/>
      <w:r w:rsidRPr="0026414F">
        <w:rPr>
          <w:rFonts w:ascii="Constantia" w:hAnsi="Constantia" w:cs="Times New Roman"/>
          <w:lang w:val="en-US"/>
        </w:rPr>
        <w:t>cos</w:t>
      </w:r>
      <w:proofErr w:type="spellEnd"/>
      <w:r w:rsidRPr="0026414F">
        <w:rPr>
          <w:rFonts w:ascii="Constantia" w:hAnsi="Constantia" w:cs="Times New Roman"/>
        </w:rPr>
        <w:t>2</w:t>
      </w:r>
      <w:r w:rsidRPr="0026414F">
        <w:rPr>
          <w:rFonts w:ascii="Constantia" w:hAnsi="Constantia" w:cs="Times New Roman"/>
          <w:lang w:val="en-US"/>
        </w:rPr>
        <w:t>x</w:t>
      </w:r>
      <w:r w:rsidRPr="0026414F">
        <w:rPr>
          <w:rFonts w:ascii="Constantia" w:hAnsi="Constantia" w:cs="Times New Roman"/>
        </w:rPr>
        <w:t>+3</w:t>
      </w:r>
      <w:proofErr w:type="spellStart"/>
      <w:r w:rsidRPr="0026414F">
        <w:rPr>
          <w:rFonts w:ascii="Constantia" w:hAnsi="Constantia" w:cs="Times New Roman"/>
          <w:lang w:val="en-US"/>
        </w:rPr>
        <w:t>sinx</w:t>
      </w:r>
      <w:proofErr w:type="spellEnd"/>
      <w:r w:rsidRPr="0026414F">
        <w:rPr>
          <w:rFonts w:ascii="Constantia" w:hAnsi="Constantia" w:cs="Times New Roman"/>
        </w:rPr>
        <w:t>=0</w:t>
      </w:r>
    </w:p>
    <w:p w:rsidR="0026414F" w:rsidRPr="0026414F" w:rsidRDefault="0026414F" w:rsidP="00BF6697">
      <w:pPr>
        <w:ind w:firstLine="284"/>
        <w:jc w:val="both"/>
        <w:rPr>
          <w:rFonts w:ascii="Constantia" w:hAnsi="Constantia" w:cs="Times New Roman"/>
          <w:lang w:val="en-US"/>
        </w:rPr>
      </w:pPr>
      <w:r w:rsidRPr="0026414F">
        <w:rPr>
          <w:rFonts w:ascii="Constantia" w:hAnsi="Constantia" w:cs="Times New Roman"/>
          <w:lang w:val="en-US"/>
        </w:rPr>
        <w:t>2) 3sinxcosx-cos2x=0</w:t>
      </w:r>
    </w:p>
    <w:p w:rsidR="0026414F" w:rsidRPr="0026414F" w:rsidRDefault="0026414F" w:rsidP="00BF6697">
      <w:pPr>
        <w:ind w:firstLine="284"/>
        <w:jc w:val="both"/>
        <w:rPr>
          <w:rFonts w:ascii="Constantia" w:hAnsi="Constantia" w:cs="Times New Roman"/>
          <w:b/>
          <w:lang w:val="en-US"/>
        </w:rPr>
      </w:pPr>
      <w:r w:rsidRPr="0026414F">
        <w:rPr>
          <w:rFonts w:ascii="Constantia" w:hAnsi="Constantia" w:cs="Times New Roman"/>
          <w:lang w:val="en-US"/>
        </w:rPr>
        <w:t>3) 2sin2x-3sinxcosx+4cos2x=4</w:t>
      </w:r>
    </w:p>
    <w:p w:rsidR="0026414F" w:rsidRPr="0026414F" w:rsidRDefault="0026414F" w:rsidP="00BF6697">
      <w:pPr>
        <w:ind w:firstLine="284"/>
        <w:jc w:val="both"/>
        <w:rPr>
          <w:rFonts w:ascii="Constantia" w:hAnsi="Constantia" w:cs="Times New Roman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414F" w:rsidRPr="00BF6697" w:rsidRDefault="0026414F" w:rsidP="00BF6697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rFonts w:ascii="Constantia" w:hAnsi="Constanti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6697">
        <w:rPr>
          <w:rFonts w:ascii="Constantia" w:hAnsi="Constantia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 работы</w:t>
      </w:r>
    </w:p>
    <w:p w:rsidR="0026414F" w:rsidRPr="0026414F" w:rsidRDefault="0026414F" w:rsidP="00BF6697">
      <w:pPr>
        <w:shd w:val="clear" w:color="auto" w:fill="FFFFFF"/>
        <w:ind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>1. Что такое тригонометрические уравнения? (Тригонометрическими уравнениями называют уравнения, содержащие переменную под знаком тригонометрических функций)</w:t>
      </w:r>
    </w:p>
    <w:p w:rsidR="0026414F" w:rsidRPr="0026414F" w:rsidRDefault="0026414F" w:rsidP="00BF6697">
      <w:pPr>
        <w:shd w:val="clear" w:color="auto" w:fill="FFFFFF"/>
        <w:ind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>2.какие типы и методы  решения тригонометрических уравнений вы знаете?</w:t>
      </w:r>
    </w:p>
    <w:p w:rsidR="0026414F" w:rsidRPr="00581A5B" w:rsidRDefault="0026414F" w:rsidP="00581A5B">
      <w:pPr>
        <w:shd w:val="clear" w:color="auto" w:fill="FFFFFF"/>
        <w:ind w:firstLine="284"/>
        <w:jc w:val="both"/>
        <w:rPr>
          <w:rFonts w:ascii="Constantia" w:hAnsi="Constantia" w:cs="Times New Roman"/>
        </w:rPr>
      </w:pPr>
      <w:r w:rsidRPr="0026414F">
        <w:rPr>
          <w:rFonts w:ascii="Constantia" w:hAnsi="Constantia" w:cs="Times New Roman"/>
        </w:rPr>
        <w:t>3. Дается оценка работы класса.</w:t>
      </w:r>
    </w:p>
    <w:sectPr w:rsidR="0026414F" w:rsidRPr="00581A5B" w:rsidSect="00AA133E">
      <w:pgSz w:w="11906" w:h="16838"/>
      <w:pgMar w:top="1418" w:right="1416" w:bottom="1418" w:left="1418" w:header="708" w:footer="708" w:gutter="0"/>
      <w:pgBorders>
        <w:top w:val="twistedLines1" w:sz="18" w:space="1" w:color="000099"/>
        <w:left w:val="twistedLines1" w:sz="18" w:space="4" w:color="000099"/>
        <w:bottom w:val="twistedLines1" w:sz="18" w:space="1" w:color="000099"/>
        <w:right w:val="twistedLines1" w:sz="18" w:space="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13523"/>
    <w:multiLevelType w:val="hybridMultilevel"/>
    <w:tmpl w:val="1CD467D2"/>
    <w:lvl w:ilvl="0" w:tplc="04190011">
      <w:start w:val="1"/>
      <w:numFmt w:val="decimal"/>
      <w:lvlText w:val="%1)"/>
      <w:lvlJc w:val="left"/>
      <w:pPr>
        <w:ind w:left="1222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11F4665"/>
    <w:multiLevelType w:val="multilevel"/>
    <w:tmpl w:val="11E61128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A5663B5"/>
    <w:multiLevelType w:val="hybridMultilevel"/>
    <w:tmpl w:val="1884C368"/>
    <w:lvl w:ilvl="0" w:tplc="00005F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4F"/>
    <w:rsid w:val="0026414F"/>
    <w:rsid w:val="00284EFC"/>
    <w:rsid w:val="00581A5B"/>
    <w:rsid w:val="00AA133E"/>
    <w:rsid w:val="00BB37DA"/>
    <w:rsid w:val="00B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168B7B-D511-43BD-B97B-1A980E64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4F"/>
    <w:pPr>
      <w:spacing w:after="0" w:line="240" w:lineRule="auto"/>
    </w:pPr>
    <w:rPr>
      <w:rFonts w:ascii="Book Antiqua" w:eastAsia="Times New Roman" w:hAnsi="Book Antiqua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4F"/>
    <w:pPr>
      <w:ind w:left="720"/>
      <w:contextualSpacing/>
    </w:pPr>
  </w:style>
  <w:style w:type="character" w:customStyle="1" w:styleId="c3">
    <w:name w:val="c3"/>
    <w:basedOn w:val="a0"/>
    <w:rsid w:val="0026414F"/>
  </w:style>
  <w:style w:type="paragraph" w:customStyle="1" w:styleId="c1">
    <w:name w:val="c1"/>
    <w:basedOn w:val="a"/>
    <w:rsid w:val="0026414F"/>
    <w:pPr>
      <w:spacing w:before="90" w:after="9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13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Пользователь Windows</cp:lastModifiedBy>
  <cp:revision>2</cp:revision>
  <cp:lastPrinted>2020-07-06T13:23:00Z</cp:lastPrinted>
  <dcterms:created xsi:type="dcterms:W3CDTF">2017-03-12T17:08:00Z</dcterms:created>
  <dcterms:modified xsi:type="dcterms:W3CDTF">2020-07-06T13:23:00Z</dcterms:modified>
</cp:coreProperties>
</file>