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F0" w:rsidRPr="00F716F0" w:rsidRDefault="00F716F0" w:rsidP="00F716F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97" w:firstLine="567"/>
        <w:contextualSpacing/>
        <w:jc w:val="right"/>
        <w:rPr>
          <w:b/>
          <w:bCs/>
          <w:color w:val="000000"/>
          <w:spacing w:val="3"/>
          <w:sz w:val="28"/>
          <w:szCs w:val="28"/>
        </w:rPr>
      </w:pPr>
      <w:r w:rsidRPr="00F716F0">
        <w:rPr>
          <w:b/>
          <w:bCs/>
          <w:color w:val="000000"/>
          <w:spacing w:val="3"/>
          <w:sz w:val="28"/>
          <w:szCs w:val="28"/>
        </w:rPr>
        <w:t>«УТВЕРЖДАЮ»</w:t>
      </w:r>
    </w:p>
    <w:p w:rsidR="00F716F0" w:rsidRPr="00F716F0" w:rsidRDefault="00F716F0" w:rsidP="00F716F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97" w:firstLine="567"/>
        <w:contextualSpacing/>
        <w:jc w:val="center"/>
        <w:rPr>
          <w:b/>
          <w:bCs/>
          <w:iCs/>
          <w:color w:val="000000"/>
          <w:spacing w:val="3"/>
          <w:sz w:val="28"/>
          <w:szCs w:val="28"/>
        </w:rPr>
      </w:pPr>
      <w:r w:rsidRPr="00F716F0">
        <w:rPr>
          <w:b/>
          <w:bCs/>
          <w:iCs/>
          <w:color w:val="000000"/>
          <w:spacing w:val="3"/>
          <w:sz w:val="28"/>
          <w:szCs w:val="28"/>
        </w:rPr>
        <w:t xml:space="preserve">                                                   Директор школы:   __________</w:t>
      </w:r>
    </w:p>
    <w:p w:rsidR="00F716F0" w:rsidRPr="00F716F0" w:rsidRDefault="00F716F0" w:rsidP="00F716F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97" w:firstLine="567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F716F0" w:rsidRPr="00F716F0" w:rsidRDefault="00F716F0" w:rsidP="00F716F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97" w:firstLine="567"/>
        <w:contextualSpacing/>
        <w:jc w:val="right"/>
        <w:rPr>
          <w:b/>
          <w:bCs/>
          <w:color w:val="000000"/>
          <w:spacing w:val="3"/>
          <w:sz w:val="28"/>
          <w:szCs w:val="28"/>
        </w:rPr>
      </w:pPr>
      <w:r w:rsidRPr="00F716F0">
        <w:rPr>
          <w:b/>
          <w:bCs/>
          <w:color w:val="000000"/>
          <w:spacing w:val="3"/>
          <w:sz w:val="28"/>
          <w:szCs w:val="28"/>
        </w:rPr>
        <w:t>«__»_______</w:t>
      </w:r>
      <w:r w:rsidRPr="00F716F0">
        <w:rPr>
          <w:bCs/>
          <w:color w:val="000000"/>
          <w:spacing w:val="3"/>
          <w:sz w:val="28"/>
          <w:szCs w:val="28"/>
        </w:rPr>
        <w:t>_____</w:t>
      </w:r>
      <w:r w:rsidRPr="00F716F0">
        <w:rPr>
          <w:b/>
          <w:bCs/>
          <w:color w:val="000000"/>
          <w:spacing w:val="3"/>
          <w:sz w:val="28"/>
          <w:szCs w:val="28"/>
        </w:rPr>
        <w:t xml:space="preserve"> 20___год    </w:t>
      </w:r>
    </w:p>
    <w:p w:rsidR="00F716F0" w:rsidRPr="00F716F0" w:rsidRDefault="00F716F0" w:rsidP="00F716F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197" w:firstLine="567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</w:p>
    <w:p w:rsidR="00F716F0" w:rsidRPr="00F716F0" w:rsidRDefault="00F716F0" w:rsidP="00F716F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i/>
          <w:color w:val="000000"/>
          <w:spacing w:val="3"/>
          <w:sz w:val="28"/>
          <w:szCs w:val="28"/>
        </w:rPr>
      </w:pPr>
      <w:r w:rsidRPr="00F716F0">
        <w:rPr>
          <w:b/>
          <w:bCs/>
          <w:color w:val="000000"/>
          <w:spacing w:val="3"/>
          <w:sz w:val="28"/>
          <w:szCs w:val="28"/>
        </w:rPr>
        <w:t xml:space="preserve"> ПЛАНИРОВАНИЕ И РАСЧЕТ УЧЕБНОГО ВРЕМЕНИ</w:t>
      </w:r>
    </w:p>
    <w:p w:rsidR="00F716F0" w:rsidRPr="00F716F0" w:rsidRDefault="00F716F0" w:rsidP="00F716F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  <w:r w:rsidRPr="00F716F0">
        <w:rPr>
          <w:b/>
          <w:bCs/>
          <w:color w:val="000000"/>
          <w:spacing w:val="3"/>
          <w:sz w:val="28"/>
          <w:szCs w:val="28"/>
        </w:rPr>
        <w:t>ПО ПРОГРАММЕ ДОПРИЗЫВНАЯ ВОЕННАЯ ПОДГОТО</w:t>
      </w:r>
      <w:r w:rsidR="00F96949">
        <w:rPr>
          <w:b/>
          <w:bCs/>
          <w:color w:val="000000"/>
          <w:spacing w:val="3"/>
          <w:sz w:val="28"/>
          <w:szCs w:val="28"/>
        </w:rPr>
        <w:t>ВКА И ГРАЖДАНСКАЯ ОБОРОНА ДЛЯ 11</w:t>
      </w:r>
      <w:r w:rsidRPr="00F716F0">
        <w:rPr>
          <w:b/>
          <w:bCs/>
          <w:color w:val="000000"/>
          <w:spacing w:val="3"/>
          <w:sz w:val="28"/>
          <w:szCs w:val="28"/>
        </w:rPr>
        <w:t xml:space="preserve"> КЛАССА</w:t>
      </w:r>
    </w:p>
    <w:p w:rsidR="00F716F0" w:rsidRPr="00F716F0" w:rsidRDefault="00F716F0" w:rsidP="00F716F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contextualSpacing/>
        <w:jc w:val="center"/>
        <w:rPr>
          <w:b/>
          <w:bCs/>
          <w:color w:val="000000"/>
          <w:spacing w:val="3"/>
          <w:sz w:val="28"/>
          <w:szCs w:val="28"/>
        </w:rPr>
      </w:pPr>
      <w:r w:rsidRPr="00F716F0">
        <w:rPr>
          <w:b/>
          <w:bCs/>
          <w:color w:val="000000"/>
          <w:spacing w:val="3"/>
          <w:sz w:val="28"/>
          <w:szCs w:val="28"/>
        </w:rPr>
        <w:t xml:space="preserve">  СРЕДНЕЙ  ШКОЛЫ  № </w:t>
      </w:r>
      <w:r w:rsidR="00662366">
        <w:rPr>
          <w:b/>
          <w:bCs/>
          <w:color w:val="000000"/>
          <w:spacing w:val="3"/>
          <w:sz w:val="28"/>
          <w:szCs w:val="28"/>
        </w:rPr>
        <w:t>__</w:t>
      </w:r>
      <w:r w:rsidRPr="00F716F0">
        <w:rPr>
          <w:b/>
          <w:bCs/>
          <w:color w:val="000000"/>
          <w:spacing w:val="3"/>
          <w:sz w:val="28"/>
          <w:szCs w:val="28"/>
        </w:rPr>
        <w:t xml:space="preserve"> им. </w:t>
      </w:r>
      <w:r w:rsidR="00662366">
        <w:rPr>
          <w:b/>
          <w:bCs/>
          <w:color w:val="000000"/>
          <w:spacing w:val="3"/>
          <w:sz w:val="28"/>
          <w:szCs w:val="28"/>
        </w:rPr>
        <w:t>__________</w:t>
      </w:r>
    </w:p>
    <w:tbl>
      <w:tblPr>
        <w:tblStyle w:val="af5"/>
        <w:tblW w:w="9498" w:type="dxa"/>
        <w:tblInd w:w="108" w:type="dxa"/>
        <w:tblLook w:val="01E0"/>
      </w:tblPr>
      <w:tblGrid>
        <w:gridCol w:w="831"/>
        <w:gridCol w:w="5287"/>
        <w:gridCol w:w="1112"/>
        <w:gridCol w:w="1134"/>
        <w:gridCol w:w="1134"/>
      </w:tblGrid>
      <w:tr w:rsidR="00FC4340" w:rsidRPr="00FC4340" w:rsidTr="00FC4340">
        <w:trPr>
          <w:cantSplit/>
          <w:trHeight w:val="317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№</w:t>
            </w: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п/п</w:t>
            </w: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>Наименование глав,</w:t>
            </w: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>тем занятий</w:t>
            </w: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>с распределением</w:t>
            </w: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>учебных часов</w:t>
            </w: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C4340" w:rsidRPr="00FC4340" w:rsidRDefault="00FC4340" w:rsidP="00FC4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Темы занятий, изучаемые юношами и девушками с указанием учебных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Темы занятий, изучаемые юношами указанием учебных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Темы занятий, изучаемые девушками с указанием учебных часов</w:t>
            </w:r>
          </w:p>
        </w:tc>
      </w:tr>
      <w:tr w:rsidR="00FC4340" w:rsidRPr="00FC4340" w:rsidTr="00FC4340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FC4340" w:rsidRPr="00FC4340" w:rsidTr="00EC7E1B">
        <w:trPr>
          <w:trHeight w:val="6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Глава </w:t>
            </w:r>
            <w:r w:rsidRPr="00FC4340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FC4340">
              <w:rPr>
                <w:b/>
                <w:bCs/>
                <w:sz w:val="28"/>
                <w:szCs w:val="28"/>
              </w:rPr>
              <w:t xml:space="preserve">. Вооруженные Силы на страже суверенитета Республики Абхазия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EC7E1B" w:rsidRPr="00FC4340" w:rsidTr="00FC4340">
        <w:trPr>
          <w:trHeight w:val="4182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 </w:t>
            </w:r>
            <w:r>
              <w:rPr>
                <w:bCs/>
                <w:sz w:val="28"/>
                <w:szCs w:val="28"/>
              </w:rPr>
              <w:t>1</w:t>
            </w:r>
            <w:r w:rsidRPr="00FC4340">
              <w:rPr>
                <w:sz w:val="28"/>
                <w:szCs w:val="28"/>
              </w:rPr>
              <w:t xml:space="preserve">.Формирование Вооруженных Сил  Абхазии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§2.Законодательная основа создания Вооруженных Сил и военная доктрина Республики Абхазия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§3. Воинская обязанность и военная служба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§4.Боевые традиции Вооруженных Сил Республики Абхазия</w:t>
            </w:r>
          </w:p>
          <w:p w:rsidR="00EC7E1B" w:rsidRPr="00FC4340" w:rsidRDefault="00EC7E1B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§5.Подготовка военных кадров в  Абхазии. Развитие технических и военно-прикладных видов спорта - основа подготовки молодежи к службе в армии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2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FC4340" w:rsidRPr="00FC4340" w:rsidTr="00EC7E1B">
        <w:trPr>
          <w:trHeight w:val="53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Глава П. Уставы Вооруженных Сил Республики Абхазия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</w:tr>
      <w:tr w:rsidR="00EC7E1B" w:rsidRPr="00FC4340" w:rsidTr="00EC7E1B">
        <w:trPr>
          <w:trHeight w:val="197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 </w:t>
            </w:r>
            <w:r>
              <w:rPr>
                <w:bCs/>
                <w:sz w:val="28"/>
                <w:szCs w:val="28"/>
              </w:rPr>
              <w:t>1</w:t>
            </w:r>
            <w:r w:rsidRPr="00FC4340">
              <w:rPr>
                <w:sz w:val="28"/>
                <w:szCs w:val="28"/>
              </w:rPr>
              <w:t xml:space="preserve">.Размещение военнослужащих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 2.Содержание помещений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 3.Размещение воинской части или подразделения в населенных пунктах </w:t>
            </w:r>
          </w:p>
          <w:p w:rsidR="00EC7E1B" w:rsidRPr="00EC7E1B" w:rsidRDefault="00EC7E1B" w:rsidP="00EC7E1B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 4.Распределение времени и </w:t>
            </w:r>
            <w:r>
              <w:rPr>
                <w:sz w:val="28"/>
                <w:szCs w:val="28"/>
              </w:rPr>
              <w:t>поддержание порядка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</w:tr>
      <w:tr w:rsidR="00FC4340" w:rsidRPr="00FC4340" w:rsidTr="00EC7E1B">
        <w:trPr>
          <w:trHeight w:val="35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Глава </w:t>
            </w:r>
            <w:r w:rsidRPr="00FC4340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FC4340">
              <w:rPr>
                <w:b/>
                <w:bCs/>
                <w:sz w:val="28"/>
                <w:szCs w:val="28"/>
              </w:rPr>
              <w:t>. Тактическая подготовка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923FC5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EC7E1B" w:rsidRPr="00FC4340" w:rsidTr="00FC4340">
        <w:trPr>
          <w:trHeight w:val="9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</w:t>
            </w:r>
            <w:r>
              <w:rPr>
                <w:bCs/>
                <w:sz w:val="28"/>
                <w:szCs w:val="28"/>
              </w:rPr>
              <w:t>1</w:t>
            </w:r>
            <w:r w:rsidRPr="00FC4340">
              <w:rPr>
                <w:sz w:val="28"/>
                <w:szCs w:val="28"/>
              </w:rPr>
              <w:t>.Основы боевых действий и орга</w:t>
            </w:r>
            <w:r w:rsidR="00F46875">
              <w:rPr>
                <w:sz w:val="28"/>
                <w:szCs w:val="28"/>
              </w:rPr>
              <w:t>низация мотострелкового взвода.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§2.Взвод в обороне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§3.Разведка. Взвод в разведке  </w:t>
            </w:r>
          </w:p>
          <w:p w:rsidR="00EC7E1B" w:rsidRPr="00FC4340" w:rsidRDefault="00923FC5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C7E1B" w:rsidRPr="00FC4340">
              <w:rPr>
                <w:sz w:val="28"/>
                <w:szCs w:val="28"/>
              </w:rPr>
              <w:t xml:space="preserve">4.Марш и походное охранение. </w:t>
            </w:r>
          </w:p>
          <w:p w:rsidR="00EC7E1B" w:rsidRPr="00FC4340" w:rsidRDefault="00923FC5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C7E1B" w:rsidRPr="00FC4340">
              <w:rPr>
                <w:sz w:val="28"/>
                <w:szCs w:val="28"/>
              </w:rPr>
              <w:t xml:space="preserve">5.Расположение на месте и в сторожевом охранении </w:t>
            </w:r>
          </w:p>
          <w:p w:rsidR="00EC7E1B" w:rsidRPr="00FC4340" w:rsidRDefault="00923FC5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</w:t>
            </w:r>
            <w:r w:rsidR="00EC7E1B" w:rsidRPr="00FC4340">
              <w:rPr>
                <w:sz w:val="28"/>
                <w:szCs w:val="28"/>
              </w:rPr>
              <w:t xml:space="preserve">.Основные противотанковые и противопехотные мины </w:t>
            </w:r>
          </w:p>
          <w:p w:rsidR="00EC7E1B" w:rsidRPr="00FC4340" w:rsidRDefault="00923FC5" w:rsidP="00FC434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  <w:r w:rsidR="00EC7E1B" w:rsidRPr="00FC4340">
              <w:rPr>
                <w:sz w:val="28"/>
                <w:szCs w:val="28"/>
              </w:rPr>
              <w:t>.Невзрывные инженерные заграждения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F46875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</w:tr>
      <w:tr w:rsidR="00FC4340" w:rsidRPr="00FC4340" w:rsidTr="00EC7E1B">
        <w:trPr>
          <w:trHeight w:val="32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Глава </w:t>
            </w:r>
            <w:r w:rsidRPr="00FC434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C4340">
              <w:rPr>
                <w:b/>
                <w:bCs/>
                <w:sz w:val="28"/>
                <w:szCs w:val="28"/>
              </w:rPr>
              <w:t>. Огневая подготовка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EC7E1B" w:rsidRPr="00FC4340" w:rsidTr="00FC4340">
        <w:trPr>
          <w:trHeight w:val="2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§1. Основные части и механизмы снайперской винтовки Драгунова (СВД)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§2.Работа частей и механизмов СВД §3.Устройство ручного противо</w:t>
            </w:r>
            <w:r w:rsidRPr="00FC4340">
              <w:rPr>
                <w:sz w:val="28"/>
                <w:szCs w:val="28"/>
              </w:rPr>
              <w:softHyphen/>
              <w:t xml:space="preserve">танкового гранатомета, обращение с ним, уход и сбережение </w:t>
            </w:r>
          </w:p>
          <w:p w:rsidR="00EC7E1B" w:rsidRPr="00FC4340" w:rsidRDefault="00EC7E1B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§4.Работа частей и механизмов гранатомета РПГ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FC4340" w:rsidRPr="00FC4340" w:rsidTr="00EC7E1B">
        <w:trPr>
          <w:trHeight w:val="87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>Глава V. Приемы и правила стрельбы из снайперской винтовки (СВД) и ручного гранатомета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EC7E1B" w:rsidRPr="00FC4340" w:rsidTr="00FC4340">
        <w:trPr>
          <w:trHeight w:val="232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bCs/>
                <w:sz w:val="28"/>
                <w:szCs w:val="28"/>
              </w:rPr>
            </w:pPr>
            <w:r w:rsidRPr="00FC4340">
              <w:rPr>
                <w:bCs/>
                <w:sz w:val="28"/>
                <w:szCs w:val="28"/>
              </w:rPr>
              <w:t>§ 1 .Приемы стрельбы из снайперской винтовки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§2.Производство выстрела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§3.Прекращение стрельбы </w:t>
            </w:r>
          </w:p>
          <w:p w:rsidR="00923FC5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§4.Приемы стрельбы с упора из-за укрытий </w:t>
            </w:r>
          </w:p>
          <w:p w:rsidR="00EC7E1B" w:rsidRPr="00FC4340" w:rsidRDefault="00EC7E1B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§5.Приемы стрельбы из гранатомета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FC4340" w:rsidRPr="00FC4340" w:rsidTr="00EC7E1B">
        <w:trPr>
          <w:trHeight w:val="3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Глава </w:t>
            </w:r>
            <w:r w:rsidRPr="00FC4340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FC4340">
              <w:rPr>
                <w:b/>
                <w:bCs/>
                <w:sz w:val="28"/>
                <w:szCs w:val="28"/>
              </w:rPr>
              <w:t>. Строевая подготовка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EC7E1B" w:rsidRPr="00FC4340" w:rsidTr="00FC4340">
        <w:trPr>
          <w:trHeight w:val="61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203DCF" w:rsidP="00FC434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  <w:r w:rsidR="00EC7E1B" w:rsidRPr="00FC4340">
              <w:rPr>
                <w:sz w:val="28"/>
                <w:szCs w:val="28"/>
              </w:rPr>
              <w:t>.Действия солдат у машин и на машинах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FC4340" w:rsidRPr="00FC4340" w:rsidTr="00EC7E1B">
        <w:trPr>
          <w:trHeight w:val="26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Глава </w:t>
            </w:r>
            <w:r w:rsidRPr="00FC4340">
              <w:rPr>
                <w:b/>
                <w:bCs/>
                <w:sz w:val="28"/>
                <w:szCs w:val="28"/>
                <w:lang w:val="en-US"/>
              </w:rPr>
              <w:t>VII</w:t>
            </w:r>
            <w:r w:rsidRPr="00FC4340">
              <w:rPr>
                <w:b/>
                <w:bCs/>
                <w:sz w:val="28"/>
                <w:szCs w:val="28"/>
              </w:rPr>
              <w:t>. Военная топография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EC7E1B" w:rsidRPr="00FC4340" w:rsidTr="00EC7E1B">
        <w:trPr>
          <w:trHeight w:val="56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  <w:r w:rsidR="00EC7E1B" w:rsidRPr="00FC4340">
              <w:rPr>
                <w:sz w:val="28"/>
                <w:szCs w:val="28"/>
              </w:rPr>
              <w:t xml:space="preserve">.Понятие о топографической карте.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Работа с картой </w:t>
            </w:r>
          </w:p>
          <w:p w:rsidR="00EC7E1B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  <w:r w:rsidR="00EC7E1B" w:rsidRPr="00FC4340">
              <w:rPr>
                <w:sz w:val="28"/>
                <w:szCs w:val="28"/>
              </w:rPr>
              <w:t xml:space="preserve">.Географическая система координат </w:t>
            </w:r>
            <w:r>
              <w:rPr>
                <w:sz w:val="28"/>
                <w:szCs w:val="28"/>
              </w:rPr>
              <w:t>§3</w:t>
            </w:r>
            <w:r w:rsidR="00EC7E1B" w:rsidRPr="00FC4340">
              <w:rPr>
                <w:sz w:val="28"/>
                <w:szCs w:val="28"/>
              </w:rPr>
              <w:t xml:space="preserve">.Плоская прямоугольная система координат </w:t>
            </w:r>
          </w:p>
          <w:p w:rsidR="00EC7E1B" w:rsidRPr="00203DCF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  <w:r w:rsidR="00EC7E1B" w:rsidRPr="00FC4340">
              <w:rPr>
                <w:sz w:val="28"/>
                <w:szCs w:val="28"/>
              </w:rPr>
              <w:t xml:space="preserve">.Определение азимута и дирекционных углов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203DCF" w:rsidRDefault="00203DCF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203DCF" w:rsidRDefault="00203DCF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203DCF" w:rsidRDefault="00203DCF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FC4340" w:rsidRPr="00FC4340" w:rsidTr="00EC7E1B">
        <w:trPr>
          <w:trHeight w:val="35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9.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Глава </w:t>
            </w:r>
            <w:r w:rsidRPr="00FC4340"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Pr="00FC4340">
              <w:rPr>
                <w:b/>
                <w:bCs/>
                <w:sz w:val="28"/>
                <w:szCs w:val="28"/>
              </w:rPr>
              <w:t>. Гражданская оборона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</w:tr>
      <w:tr w:rsidR="00EC7E1B" w:rsidRPr="00FC4340" w:rsidTr="00203DCF">
        <w:trPr>
          <w:trHeight w:val="2264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§1.Гражданская оборона объектов хозяйства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§2.Современные средства поражения армий иностранных государств </w:t>
            </w:r>
          </w:p>
          <w:p w:rsidR="00EC7E1B" w:rsidRPr="00203DCF" w:rsidRDefault="00EC7E1B" w:rsidP="00203DCF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§3.Характеристика поражающего действия ядерного взрыва</w:t>
            </w:r>
            <w:r w:rsidR="00203DCF">
              <w:rPr>
                <w:sz w:val="28"/>
                <w:szCs w:val="28"/>
              </w:rPr>
              <w:t>.</w:t>
            </w:r>
            <w:r w:rsidR="00203DCF" w:rsidRPr="00FC4340">
              <w:rPr>
                <w:sz w:val="28"/>
                <w:szCs w:val="28"/>
              </w:rPr>
              <w:t xml:space="preserve"> Химическое оружие</w:t>
            </w:r>
            <w:r w:rsidR="00203DCF">
              <w:rPr>
                <w:sz w:val="28"/>
                <w:szCs w:val="28"/>
              </w:rPr>
              <w:t>.</w:t>
            </w:r>
            <w:r w:rsidR="00203DCF" w:rsidRPr="00FC4340">
              <w:rPr>
                <w:sz w:val="28"/>
                <w:szCs w:val="28"/>
              </w:rPr>
              <w:t xml:space="preserve"> Биологическое оружие</w:t>
            </w:r>
            <w:r w:rsidR="00203DCF">
              <w:rPr>
                <w:sz w:val="28"/>
                <w:szCs w:val="28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</w:t>
            </w:r>
          </w:p>
          <w:p w:rsidR="00EC7E1B" w:rsidRDefault="00EC7E1B" w:rsidP="00FC4340">
            <w:pPr>
              <w:rPr>
                <w:sz w:val="28"/>
                <w:szCs w:val="28"/>
              </w:rPr>
            </w:pPr>
          </w:p>
          <w:p w:rsidR="00203DCF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3DCF" w:rsidRDefault="00203DCF" w:rsidP="00FC4340">
            <w:pPr>
              <w:rPr>
                <w:sz w:val="28"/>
                <w:szCs w:val="28"/>
              </w:rPr>
            </w:pPr>
          </w:p>
          <w:p w:rsidR="00203DCF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3DCF" w:rsidRPr="00FC4340" w:rsidRDefault="00203DCF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03DCF" w:rsidRDefault="00203DCF" w:rsidP="00FC4340">
            <w:pPr>
              <w:rPr>
                <w:sz w:val="28"/>
                <w:szCs w:val="28"/>
              </w:rPr>
            </w:pPr>
          </w:p>
          <w:p w:rsidR="00203DCF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03DCF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Default="00EC7E1B" w:rsidP="00FC4340">
            <w:pPr>
              <w:rPr>
                <w:sz w:val="28"/>
                <w:szCs w:val="28"/>
              </w:rPr>
            </w:pPr>
          </w:p>
          <w:p w:rsidR="00203DCF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03DCF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</w:tr>
      <w:tr w:rsidR="00FC4340" w:rsidRPr="00FC4340" w:rsidTr="00EC7E1B">
        <w:trPr>
          <w:trHeight w:val="33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10.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Глава </w:t>
            </w:r>
            <w:r w:rsidRPr="00FC4340">
              <w:rPr>
                <w:b/>
                <w:bCs/>
                <w:sz w:val="28"/>
                <w:szCs w:val="28"/>
                <w:lang w:val="en-US"/>
              </w:rPr>
              <w:t>IX</w:t>
            </w:r>
            <w:r w:rsidRPr="00FC4340">
              <w:rPr>
                <w:b/>
                <w:bCs/>
                <w:sz w:val="28"/>
                <w:szCs w:val="28"/>
              </w:rPr>
              <w:t>. Основы медицинских знаний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30</w:t>
            </w:r>
          </w:p>
        </w:tc>
      </w:tr>
      <w:tr w:rsidR="00EC7E1B" w:rsidRPr="00FC4340" w:rsidTr="00EC7E1B">
        <w:trPr>
          <w:trHeight w:val="11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 </w:t>
            </w:r>
            <w:r w:rsidR="007C7BC4">
              <w:rPr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Pr="00FC4340">
              <w:rPr>
                <w:sz w:val="28"/>
                <w:szCs w:val="28"/>
              </w:rPr>
              <w:t xml:space="preserve">. Характеристика основных групп инфекционных болезней и очагов биологического заражения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 2.Практические навыки по общему уходу за больными 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 xml:space="preserve">§ 3.Повязки на различные части тела </w:t>
            </w:r>
          </w:p>
          <w:p w:rsidR="00EC7E1B" w:rsidRPr="00FC4340" w:rsidRDefault="00EC7E1B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§ 4.Первая медицинская помощь при различных несчастных случаях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 w:rsidRPr="00FC434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</w:p>
          <w:p w:rsidR="00EC7E1B" w:rsidRPr="00FC4340" w:rsidRDefault="00EC7E1B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C4340" w:rsidRPr="00FC4340" w:rsidTr="00FC4340"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923FC5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EC7E1B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C4340" w:rsidRPr="00FC4340" w:rsidTr="00FC4340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</w:tr>
      <w:tr w:rsidR="00FC4340" w:rsidRPr="00FC4340" w:rsidTr="00FC4340"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FC4340" w:rsidP="00FC4340">
            <w:pPr>
              <w:rPr>
                <w:b/>
                <w:bCs/>
                <w:sz w:val="28"/>
                <w:szCs w:val="28"/>
              </w:rPr>
            </w:pPr>
            <w:r w:rsidRPr="00FC4340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340" w:rsidRPr="00FC4340" w:rsidRDefault="00203DCF" w:rsidP="00FC4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0" w:rsidRPr="00FC4340" w:rsidRDefault="00FC4340" w:rsidP="00FC4340">
            <w:pPr>
              <w:rPr>
                <w:sz w:val="28"/>
                <w:szCs w:val="28"/>
              </w:rPr>
            </w:pPr>
          </w:p>
        </w:tc>
      </w:tr>
    </w:tbl>
    <w:p w:rsidR="00F716F0" w:rsidRDefault="00F716F0" w:rsidP="00F716F0">
      <w:pPr>
        <w:rPr>
          <w:b/>
          <w:sz w:val="28"/>
          <w:szCs w:val="28"/>
        </w:rPr>
      </w:pPr>
    </w:p>
    <w:p w:rsidR="00F716F0" w:rsidRPr="00F716F0" w:rsidRDefault="00F716F0" w:rsidP="00F716F0">
      <w:pPr>
        <w:rPr>
          <w:b/>
          <w:sz w:val="28"/>
          <w:szCs w:val="28"/>
        </w:rPr>
      </w:pPr>
      <w:r w:rsidRPr="00F716F0">
        <w:rPr>
          <w:b/>
          <w:sz w:val="28"/>
          <w:szCs w:val="28"/>
        </w:rPr>
        <w:t>Преподаватель-</w:t>
      </w:r>
      <w:r>
        <w:rPr>
          <w:b/>
          <w:sz w:val="28"/>
          <w:szCs w:val="28"/>
        </w:rPr>
        <w:t xml:space="preserve"> организатор </w:t>
      </w:r>
      <w:proofErr w:type="gramStart"/>
      <w:r>
        <w:rPr>
          <w:b/>
          <w:sz w:val="28"/>
          <w:szCs w:val="28"/>
        </w:rPr>
        <w:t>допризывной</w:t>
      </w:r>
      <w:proofErr w:type="gramEnd"/>
      <w:r w:rsidR="000E422D">
        <w:rPr>
          <w:b/>
          <w:sz w:val="28"/>
          <w:szCs w:val="28"/>
        </w:rPr>
        <w:t xml:space="preserve"> </w:t>
      </w:r>
      <w:r w:rsidRPr="00F716F0">
        <w:rPr>
          <w:b/>
          <w:sz w:val="28"/>
          <w:szCs w:val="28"/>
        </w:rPr>
        <w:t xml:space="preserve">военной </w:t>
      </w:r>
    </w:p>
    <w:p w:rsidR="00F716F0" w:rsidRPr="00F716F0" w:rsidRDefault="00F716F0" w:rsidP="00F716F0">
      <w:pPr>
        <w:rPr>
          <w:b/>
          <w:sz w:val="28"/>
          <w:szCs w:val="28"/>
        </w:rPr>
      </w:pPr>
      <w:r w:rsidRPr="00F716F0">
        <w:rPr>
          <w:b/>
          <w:sz w:val="28"/>
          <w:szCs w:val="28"/>
        </w:rPr>
        <w:t>подготовки и гражданской обороны</w:t>
      </w:r>
    </w:p>
    <w:p w:rsidR="00F716F0" w:rsidRPr="00F716F0" w:rsidRDefault="00F716F0" w:rsidP="00F716F0">
      <w:pPr>
        <w:rPr>
          <w:sz w:val="28"/>
          <w:szCs w:val="28"/>
        </w:rPr>
      </w:pPr>
      <w:r w:rsidRPr="00F716F0">
        <w:rPr>
          <w:b/>
          <w:sz w:val="28"/>
          <w:szCs w:val="28"/>
        </w:rPr>
        <w:tab/>
      </w:r>
      <w:r w:rsidRPr="00F716F0">
        <w:rPr>
          <w:b/>
          <w:sz w:val="28"/>
          <w:szCs w:val="28"/>
        </w:rPr>
        <w:tab/>
      </w:r>
      <w:r w:rsidRPr="00F716F0">
        <w:rPr>
          <w:b/>
          <w:sz w:val="28"/>
          <w:szCs w:val="28"/>
        </w:rPr>
        <w:tab/>
      </w:r>
      <w:r w:rsidRPr="00F716F0">
        <w:rPr>
          <w:b/>
          <w:sz w:val="28"/>
          <w:szCs w:val="28"/>
        </w:rPr>
        <w:tab/>
      </w:r>
      <w:r w:rsidRPr="00F716F0">
        <w:rPr>
          <w:b/>
          <w:sz w:val="28"/>
          <w:szCs w:val="28"/>
        </w:rPr>
        <w:tab/>
      </w:r>
      <w:r w:rsidRPr="00F716F0">
        <w:rPr>
          <w:b/>
          <w:sz w:val="28"/>
          <w:szCs w:val="28"/>
        </w:rPr>
        <w:tab/>
      </w:r>
      <w:r w:rsidRPr="00F716F0">
        <w:rPr>
          <w:b/>
          <w:sz w:val="28"/>
          <w:szCs w:val="28"/>
        </w:rPr>
        <w:tab/>
      </w:r>
      <w:r w:rsidRPr="00F716F0">
        <w:rPr>
          <w:b/>
          <w:sz w:val="28"/>
          <w:szCs w:val="28"/>
        </w:rPr>
        <w:tab/>
      </w:r>
      <w:r w:rsidRPr="00F716F0">
        <w:rPr>
          <w:b/>
          <w:sz w:val="28"/>
          <w:szCs w:val="28"/>
        </w:rPr>
        <w:tab/>
      </w:r>
    </w:p>
    <w:p w:rsidR="00D75408" w:rsidRPr="00FC4340" w:rsidRDefault="00D75408">
      <w:pPr>
        <w:rPr>
          <w:sz w:val="28"/>
          <w:szCs w:val="28"/>
        </w:rPr>
      </w:pPr>
    </w:p>
    <w:sectPr w:rsidR="00D75408" w:rsidRPr="00FC4340" w:rsidSect="00FC4340">
      <w:pgSz w:w="11906" w:h="16838" w:code="9"/>
      <w:pgMar w:top="567" w:right="849" w:bottom="1701" w:left="1701" w:header="680" w:footer="68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923BB7"/>
    <w:rsid w:val="0000291C"/>
    <w:rsid w:val="000E422D"/>
    <w:rsid w:val="001C485A"/>
    <w:rsid w:val="00203DCF"/>
    <w:rsid w:val="002F38D5"/>
    <w:rsid w:val="005A1CA4"/>
    <w:rsid w:val="00662366"/>
    <w:rsid w:val="006A5AB8"/>
    <w:rsid w:val="007545A6"/>
    <w:rsid w:val="00793E7A"/>
    <w:rsid w:val="007C7BC4"/>
    <w:rsid w:val="008161B9"/>
    <w:rsid w:val="008401D8"/>
    <w:rsid w:val="008E10EF"/>
    <w:rsid w:val="00923BB7"/>
    <w:rsid w:val="00923FC5"/>
    <w:rsid w:val="009256AF"/>
    <w:rsid w:val="00995707"/>
    <w:rsid w:val="00B719FB"/>
    <w:rsid w:val="00D75408"/>
    <w:rsid w:val="00E069DB"/>
    <w:rsid w:val="00E906CC"/>
    <w:rsid w:val="00EC7E1B"/>
    <w:rsid w:val="00F46875"/>
    <w:rsid w:val="00F716F0"/>
    <w:rsid w:val="00F96949"/>
    <w:rsid w:val="00FC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56AF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256A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401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10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10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10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E10E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E10E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E10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EF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E10EF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10E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E10E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E10E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E10E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8E10E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10E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E10E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8E10EF"/>
    <w:rPr>
      <w:rFonts w:eastAsiaTheme="minorEastAsia"/>
      <w:b/>
      <w:bCs/>
      <w:sz w:val="20"/>
      <w:szCs w:val="20"/>
    </w:rPr>
  </w:style>
  <w:style w:type="paragraph" w:styleId="a4">
    <w:name w:val="Title"/>
    <w:basedOn w:val="a"/>
    <w:link w:val="a5"/>
    <w:qFormat/>
    <w:rsid w:val="008401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E10E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8401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401D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8401D8"/>
    <w:rPr>
      <w:b/>
      <w:bCs/>
    </w:rPr>
  </w:style>
  <w:style w:type="character" w:styleId="a9">
    <w:name w:val="Emphasis"/>
    <w:basedOn w:val="a0"/>
    <w:qFormat/>
    <w:rsid w:val="008401D8"/>
    <w:rPr>
      <w:i/>
      <w:iCs/>
    </w:rPr>
  </w:style>
  <w:style w:type="paragraph" w:styleId="aa">
    <w:name w:val="No Spacing"/>
    <w:link w:val="ab"/>
    <w:uiPriority w:val="1"/>
    <w:qFormat/>
    <w:rsid w:val="008E10EF"/>
    <w:rPr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E10EF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01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401D8"/>
    <w:rPr>
      <w:rFonts w:eastAsiaTheme="minorEastAsi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01D8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8401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401D8"/>
    <w:rPr>
      <w:rFonts w:eastAsiaTheme="minorEastAsia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8401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401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401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401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401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10EF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table" w:styleId="af5">
    <w:name w:val="Table Grid"/>
    <w:basedOn w:val="a1"/>
    <w:uiPriority w:val="59"/>
    <w:rsid w:val="00FC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69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694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A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56AF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9256A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401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10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E10E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E10E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E10E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E10E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E10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0EF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E10EF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8E10E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E10E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E10E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E10E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8E10E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E10E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E10E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8E10EF"/>
    <w:rPr>
      <w:rFonts w:eastAsiaTheme="minorEastAsia"/>
      <w:b/>
      <w:bCs/>
      <w:sz w:val="20"/>
      <w:szCs w:val="20"/>
    </w:rPr>
  </w:style>
  <w:style w:type="paragraph" w:styleId="a4">
    <w:name w:val="Title"/>
    <w:basedOn w:val="a"/>
    <w:link w:val="a5"/>
    <w:qFormat/>
    <w:rsid w:val="008401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E10E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8401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401D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8401D8"/>
    <w:rPr>
      <w:b/>
      <w:bCs/>
    </w:rPr>
  </w:style>
  <w:style w:type="character" w:styleId="a9">
    <w:name w:val="Emphasis"/>
    <w:basedOn w:val="a0"/>
    <w:qFormat/>
    <w:rsid w:val="008401D8"/>
    <w:rPr>
      <w:i/>
      <w:iCs/>
    </w:rPr>
  </w:style>
  <w:style w:type="paragraph" w:styleId="aa">
    <w:name w:val="No Spacing"/>
    <w:link w:val="ab"/>
    <w:uiPriority w:val="1"/>
    <w:qFormat/>
    <w:rsid w:val="008E10EF"/>
    <w:rPr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E10EF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01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401D8"/>
    <w:rPr>
      <w:rFonts w:eastAsiaTheme="minorEastAsia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01D8"/>
    <w:rPr>
      <w:rFonts w:eastAsiaTheme="minorEastAsia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8401D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401D8"/>
    <w:rPr>
      <w:rFonts w:eastAsiaTheme="minorEastAsia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basedOn w:val="a0"/>
    <w:uiPriority w:val="19"/>
    <w:qFormat/>
    <w:rsid w:val="008401D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401D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401D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401D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401D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10EF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table" w:styleId="af5">
    <w:name w:val="Table Grid"/>
    <w:basedOn w:val="a1"/>
    <w:uiPriority w:val="59"/>
    <w:rsid w:val="00FC4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969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969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2017-01-04T13:23:00Z</cp:lastPrinted>
  <dcterms:created xsi:type="dcterms:W3CDTF">2017-01-04T11:19:00Z</dcterms:created>
  <dcterms:modified xsi:type="dcterms:W3CDTF">2019-03-16T15:05:00Z</dcterms:modified>
</cp:coreProperties>
</file>