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843" w:rsidRPr="00220843" w:rsidRDefault="00220843" w:rsidP="00220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22084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ОТДЕЛ ОБРАЗОВАНИЯ АДМИНИСТРАЦИИ ГУДАУТСКОГО РАЙОНА</w:t>
      </w:r>
    </w:p>
    <w:p w:rsidR="00220843" w:rsidRDefault="00220843" w:rsidP="00220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20843" w:rsidRDefault="00220843" w:rsidP="00220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20843" w:rsidRPr="00220843" w:rsidRDefault="00220843" w:rsidP="00220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20843" w:rsidRPr="00220843" w:rsidRDefault="00220843" w:rsidP="00220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20843" w:rsidRPr="00220843" w:rsidRDefault="00220843" w:rsidP="00220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20843" w:rsidRPr="00220843" w:rsidRDefault="00220843" w:rsidP="00220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20843" w:rsidRPr="00220843" w:rsidRDefault="00220843" w:rsidP="00220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20843" w:rsidRPr="00220843" w:rsidRDefault="00220843" w:rsidP="00220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20843" w:rsidRPr="00220843" w:rsidRDefault="00220843" w:rsidP="00220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20843" w:rsidRPr="00220843" w:rsidRDefault="00220843" w:rsidP="00220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20843" w:rsidRPr="00220843" w:rsidRDefault="00220843" w:rsidP="00220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20843" w:rsidRPr="00220843" w:rsidRDefault="00220843" w:rsidP="00220843">
      <w:pPr>
        <w:spacing w:after="0" w:line="60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24"/>
          <w:shd w:val="clear" w:color="auto" w:fill="FFFFFF"/>
          <w:lang w:eastAsia="ru-RU"/>
        </w:rPr>
      </w:pPr>
      <w:r w:rsidRPr="00220843">
        <w:rPr>
          <w:rFonts w:ascii="Times New Roman" w:eastAsia="Times New Roman" w:hAnsi="Times New Roman" w:cs="Times New Roman"/>
          <w:b/>
          <w:color w:val="000000"/>
          <w:sz w:val="48"/>
          <w:szCs w:val="24"/>
          <w:shd w:val="clear" w:color="auto" w:fill="FFFFFF"/>
          <w:lang w:eastAsia="ru-RU"/>
        </w:rPr>
        <w:t>Доклад на тему</w:t>
      </w:r>
      <w:r w:rsidR="0028552C">
        <w:rPr>
          <w:rFonts w:ascii="Times New Roman" w:eastAsia="Times New Roman" w:hAnsi="Times New Roman" w:cs="Times New Roman"/>
          <w:b/>
          <w:color w:val="000000"/>
          <w:sz w:val="48"/>
          <w:szCs w:val="24"/>
          <w:shd w:val="clear" w:color="auto" w:fill="FFFFFF"/>
          <w:lang w:eastAsia="ru-RU"/>
        </w:rPr>
        <w:t>:</w:t>
      </w:r>
    </w:p>
    <w:p w:rsidR="0028552C" w:rsidRDefault="00220843" w:rsidP="00220843">
      <w:pPr>
        <w:spacing w:after="0" w:line="60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24"/>
          <w:shd w:val="clear" w:color="auto" w:fill="FFFFFF"/>
          <w:lang w:eastAsia="ru-RU"/>
        </w:rPr>
      </w:pPr>
      <w:r w:rsidRPr="00220843">
        <w:rPr>
          <w:rFonts w:ascii="Times New Roman" w:eastAsia="Times New Roman" w:hAnsi="Times New Roman" w:cs="Times New Roman"/>
          <w:b/>
          <w:color w:val="000000"/>
          <w:sz w:val="48"/>
          <w:szCs w:val="24"/>
          <w:shd w:val="clear" w:color="auto" w:fill="FFFFFF"/>
          <w:lang w:eastAsia="ru-RU"/>
        </w:rPr>
        <w:t>«Итоги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24"/>
          <w:shd w:val="clear" w:color="auto" w:fill="FFFFFF"/>
          <w:lang w:eastAsia="ru-RU"/>
        </w:rPr>
        <w:t xml:space="preserve"> </w:t>
      </w:r>
      <w:r w:rsidR="0028552C">
        <w:rPr>
          <w:rFonts w:ascii="Times New Roman" w:eastAsia="Times New Roman" w:hAnsi="Times New Roman" w:cs="Times New Roman"/>
          <w:b/>
          <w:color w:val="000000"/>
          <w:sz w:val="48"/>
          <w:szCs w:val="24"/>
          <w:shd w:val="clear" w:color="auto" w:fill="FFFFFF"/>
          <w:lang w:eastAsia="ru-RU"/>
        </w:rPr>
        <w:t xml:space="preserve">Международной 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24"/>
          <w:shd w:val="clear" w:color="auto" w:fill="FFFFFF"/>
          <w:lang w:eastAsia="ru-RU"/>
        </w:rPr>
        <w:t xml:space="preserve">Летней </w:t>
      </w:r>
      <w:r w:rsidR="008D31B7">
        <w:rPr>
          <w:rFonts w:ascii="Times New Roman" w:eastAsia="Times New Roman" w:hAnsi="Times New Roman" w:cs="Times New Roman"/>
          <w:b/>
          <w:color w:val="000000"/>
          <w:sz w:val="48"/>
          <w:szCs w:val="24"/>
          <w:shd w:val="clear" w:color="auto" w:fill="FFFFFF"/>
          <w:lang w:eastAsia="ru-RU"/>
        </w:rPr>
        <w:t>Ш</w:t>
      </w:r>
      <w:r w:rsidR="008D31B7" w:rsidRPr="00220843">
        <w:rPr>
          <w:rFonts w:ascii="Times New Roman" w:eastAsia="Times New Roman" w:hAnsi="Times New Roman" w:cs="Times New Roman"/>
          <w:b/>
          <w:color w:val="000000"/>
          <w:sz w:val="48"/>
          <w:szCs w:val="24"/>
          <w:shd w:val="clear" w:color="auto" w:fill="FFFFFF"/>
          <w:lang w:eastAsia="ru-RU"/>
        </w:rPr>
        <w:t>колы</w:t>
      </w:r>
      <w:r w:rsidR="008D31B7">
        <w:rPr>
          <w:rFonts w:ascii="Times New Roman" w:eastAsia="Times New Roman" w:hAnsi="Times New Roman" w:cs="Times New Roman"/>
          <w:b/>
          <w:color w:val="000000"/>
          <w:sz w:val="48"/>
          <w:szCs w:val="24"/>
          <w:shd w:val="clear" w:color="auto" w:fill="FFFFFF"/>
          <w:lang w:eastAsia="ru-RU"/>
        </w:rPr>
        <w:t xml:space="preserve"> «</w:t>
      </w:r>
      <w:r w:rsidR="0028552C">
        <w:rPr>
          <w:rFonts w:ascii="Times New Roman" w:eastAsia="Times New Roman" w:hAnsi="Times New Roman" w:cs="Times New Roman"/>
          <w:b/>
          <w:color w:val="000000"/>
          <w:sz w:val="48"/>
          <w:szCs w:val="24"/>
          <w:shd w:val="clear" w:color="auto" w:fill="FFFFFF"/>
          <w:lang w:eastAsia="ru-RU"/>
        </w:rPr>
        <w:t xml:space="preserve">Учитель Года» </w:t>
      </w:r>
      <w:bookmarkStart w:id="0" w:name="_GoBack"/>
      <w:bookmarkEnd w:id="0"/>
    </w:p>
    <w:p w:rsidR="00220843" w:rsidRPr="00220843" w:rsidRDefault="00220843" w:rsidP="00220843">
      <w:pPr>
        <w:spacing w:after="0" w:line="60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24"/>
          <w:shd w:val="clear" w:color="auto" w:fill="FFFFFF"/>
          <w:lang w:eastAsia="ru-RU"/>
        </w:rPr>
        <w:t>2022</w:t>
      </w:r>
      <w:r w:rsidRPr="00220843">
        <w:rPr>
          <w:rFonts w:ascii="Times New Roman" w:eastAsia="Times New Roman" w:hAnsi="Times New Roman" w:cs="Times New Roman"/>
          <w:b/>
          <w:color w:val="000000"/>
          <w:sz w:val="48"/>
          <w:szCs w:val="24"/>
          <w:shd w:val="clear" w:color="auto" w:fill="FFFFFF"/>
          <w:lang w:eastAsia="ru-RU"/>
        </w:rPr>
        <w:t>»</w:t>
      </w:r>
    </w:p>
    <w:p w:rsidR="00220843" w:rsidRPr="00220843" w:rsidRDefault="00220843" w:rsidP="00220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20843" w:rsidRPr="00220843" w:rsidRDefault="00220843" w:rsidP="00220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20843" w:rsidRDefault="00220843" w:rsidP="00220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8552C" w:rsidRDefault="0028552C" w:rsidP="00220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8552C" w:rsidRDefault="0028552C" w:rsidP="00220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8552C" w:rsidRPr="00220843" w:rsidRDefault="0028552C" w:rsidP="00220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20843" w:rsidRPr="00220843" w:rsidRDefault="00220843" w:rsidP="002208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22084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Подготовила учитель химии</w:t>
      </w:r>
    </w:p>
    <w:p w:rsidR="00220843" w:rsidRPr="00220843" w:rsidRDefault="00220843" w:rsidP="002208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proofErr w:type="spellStart"/>
      <w:r w:rsidRPr="0022084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Дзидзария</w:t>
      </w:r>
      <w:proofErr w:type="spellEnd"/>
      <w:r w:rsidRPr="0022084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А. Г.</w:t>
      </w:r>
    </w:p>
    <w:p w:rsidR="00220843" w:rsidRPr="00220843" w:rsidRDefault="00220843" w:rsidP="002208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</w:p>
    <w:p w:rsidR="00220843" w:rsidRPr="00220843" w:rsidRDefault="00220843" w:rsidP="002208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20843" w:rsidRDefault="00220843" w:rsidP="002208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20843" w:rsidRDefault="00220843" w:rsidP="002208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8552C" w:rsidRDefault="0028552C" w:rsidP="002208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8552C" w:rsidRDefault="0028552C" w:rsidP="002208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20843" w:rsidRDefault="00220843" w:rsidP="002208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20843" w:rsidRDefault="00220843" w:rsidP="002855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20843" w:rsidRDefault="00220843" w:rsidP="00220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81135" w:rsidRDefault="00601FAA" w:rsidP="00E811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4"/>
          <w:shd w:val="clear" w:color="auto" w:fill="FFFFFF"/>
          <w:lang w:eastAsia="ru-RU"/>
        </w:rPr>
        <w:t xml:space="preserve">г. </w:t>
      </w:r>
      <w:r w:rsidR="00220843" w:rsidRPr="00220843">
        <w:rPr>
          <w:rFonts w:ascii="Times New Roman" w:eastAsia="Times New Roman" w:hAnsi="Times New Roman" w:cs="Times New Roman"/>
          <w:color w:val="000000"/>
          <w:sz w:val="32"/>
          <w:szCs w:val="24"/>
          <w:shd w:val="clear" w:color="auto" w:fill="FFFFFF"/>
          <w:lang w:eastAsia="ru-RU"/>
        </w:rPr>
        <w:t xml:space="preserve">Гудаута   </w:t>
      </w:r>
      <w:r w:rsidR="00E81135">
        <w:rPr>
          <w:rFonts w:ascii="Times New Roman" w:eastAsia="Times New Roman" w:hAnsi="Times New Roman" w:cs="Times New Roman"/>
          <w:color w:val="000000"/>
          <w:sz w:val="32"/>
          <w:szCs w:val="24"/>
          <w:shd w:val="clear" w:color="auto" w:fill="FFFFFF"/>
          <w:lang w:eastAsia="ru-RU"/>
        </w:rPr>
        <w:t>2022 г.</w:t>
      </w:r>
    </w:p>
    <w:p w:rsidR="0028552C" w:rsidRDefault="0028552C" w:rsidP="00E811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shd w:val="clear" w:color="auto" w:fill="FFFFFF"/>
          <w:lang w:eastAsia="ru-RU"/>
        </w:rPr>
      </w:pPr>
    </w:p>
    <w:p w:rsidR="00601FAA" w:rsidRPr="00601FAA" w:rsidRDefault="00601FAA" w:rsidP="00601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lastRenderedPageBreak/>
        <w:t>15-18 августа в Гагре</w:t>
      </w:r>
      <w:r w:rsidRPr="00601FAA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прошла Международная летняя школа "Учитель года". Ее организатором стало Министерство просвещения и языковой политики Республики Абхазия при участии партнеров: Межрегионального клуба "Учитель года", Представительства </w:t>
      </w:r>
      <w:proofErr w:type="spellStart"/>
      <w:r w:rsidRPr="00601FAA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Россотрудничества</w:t>
      </w:r>
      <w:proofErr w:type="spellEnd"/>
      <w:r w:rsidRPr="00601FAA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в Республике Абхазия и журнала "Российское образование".</w:t>
      </w:r>
    </w:p>
    <w:p w:rsidR="00601FAA" w:rsidRPr="00601FAA" w:rsidRDefault="00601FAA" w:rsidP="00601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</w:p>
    <w:p w:rsidR="00601FAA" w:rsidRPr="00601FAA" w:rsidRDefault="00601FAA" w:rsidP="00601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601FAA">
        <w:rPr>
          <w:rFonts w:ascii="Segoe UI Symbol" w:eastAsia="Times New Roman" w:hAnsi="Segoe UI Symbol" w:cs="Segoe UI Symbol"/>
          <w:color w:val="000000"/>
          <w:sz w:val="28"/>
          <w:szCs w:val="24"/>
          <w:shd w:val="clear" w:color="auto" w:fill="FFFFFF"/>
          <w:lang w:eastAsia="ru-RU"/>
        </w:rPr>
        <w:t>✅</w:t>
      </w:r>
      <w:r w:rsidRPr="00601FAA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Это мероприятие – дискуссионная площадка и одновременно школа развития для учителей. Основная задача – знакомство с передовыми научными достижениями, педагогическими методиками, современными образовательными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технологиями и возможностями их </w:t>
      </w:r>
      <w:r w:rsidRPr="00601FAA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применения.</w:t>
      </w:r>
    </w:p>
    <w:p w:rsidR="00601FAA" w:rsidRPr="00601FAA" w:rsidRDefault="00601FAA" w:rsidP="00601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</w:p>
    <w:p w:rsidR="00601FAA" w:rsidRPr="00601FAA" w:rsidRDefault="00601FAA" w:rsidP="00601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601FAA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Работа школы проходила по следующим секциям:</w:t>
      </w:r>
    </w:p>
    <w:p w:rsidR="00601FAA" w:rsidRPr="00601FAA" w:rsidRDefault="00601FAA" w:rsidP="00601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601FAA">
        <w:rPr>
          <w:rFonts w:ascii="Segoe UI Symbol" w:eastAsia="Times New Roman" w:hAnsi="Segoe UI Symbol" w:cs="Segoe UI Symbol"/>
          <w:color w:val="000000"/>
          <w:sz w:val="28"/>
          <w:szCs w:val="24"/>
          <w:shd w:val="clear" w:color="auto" w:fill="FFFFFF"/>
          <w:lang w:eastAsia="ru-RU"/>
        </w:rPr>
        <w:t>🔸</w:t>
      </w:r>
      <w:r w:rsidRPr="00601FAA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дошкольное образование;</w:t>
      </w:r>
    </w:p>
    <w:p w:rsidR="00601FAA" w:rsidRPr="00601FAA" w:rsidRDefault="00601FAA" w:rsidP="00601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601FAA">
        <w:rPr>
          <w:rFonts w:ascii="Segoe UI Symbol" w:eastAsia="Times New Roman" w:hAnsi="Segoe UI Symbol" w:cs="Segoe UI Symbol"/>
          <w:color w:val="000000"/>
          <w:sz w:val="28"/>
          <w:szCs w:val="24"/>
          <w:shd w:val="clear" w:color="auto" w:fill="FFFFFF"/>
          <w:lang w:eastAsia="ru-RU"/>
        </w:rPr>
        <w:t>🔸</w:t>
      </w:r>
      <w:r w:rsidRPr="00601FAA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начальная школа;</w:t>
      </w:r>
    </w:p>
    <w:p w:rsidR="00601FAA" w:rsidRPr="00601FAA" w:rsidRDefault="00601FAA" w:rsidP="00601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601FAA">
        <w:rPr>
          <w:rFonts w:ascii="Segoe UI Symbol" w:eastAsia="Times New Roman" w:hAnsi="Segoe UI Symbol" w:cs="Segoe UI Symbol"/>
          <w:color w:val="000000"/>
          <w:sz w:val="28"/>
          <w:szCs w:val="24"/>
          <w:shd w:val="clear" w:color="auto" w:fill="FFFFFF"/>
          <w:lang w:eastAsia="ru-RU"/>
        </w:rPr>
        <w:t>🔸</w:t>
      </w:r>
      <w:r w:rsidRPr="00601FAA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филология;</w:t>
      </w:r>
    </w:p>
    <w:p w:rsidR="00601FAA" w:rsidRPr="00601FAA" w:rsidRDefault="00601FAA" w:rsidP="00601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601FAA">
        <w:rPr>
          <w:rFonts w:ascii="Segoe UI Symbol" w:eastAsia="Times New Roman" w:hAnsi="Segoe UI Symbol" w:cs="Segoe UI Symbol"/>
          <w:color w:val="000000"/>
          <w:sz w:val="28"/>
          <w:szCs w:val="24"/>
          <w:shd w:val="clear" w:color="auto" w:fill="FFFFFF"/>
          <w:lang w:eastAsia="ru-RU"/>
        </w:rPr>
        <w:t>🔸</w:t>
      </w:r>
      <w:r w:rsidRPr="00601FAA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математика;</w:t>
      </w:r>
    </w:p>
    <w:p w:rsidR="0028552C" w:rsidRPr="00601FAA" w:rsidRDefault="00601FAA" w:rsidP="00601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601FAA">
        <w:rPr>
          <w:rFonts w:ascii="Segoe UI Symbol" w:eastAsia="Times New Roman" w:hAnsi="Segoe UI Symbol" w:cs="Segoe UI Symbol"/>
          <w:color w:val="000000"/>
          <w:sz w:val="28"/>
          <w:szCs w:val="24"/>
          <w:shd w:val="clear" w:color="auto" w:fill="FFFFFF"/>
          <w:lang w:eastAsia="ru-RU"/>
        </w:rPr>
        <w:t>🔸</w:t>
      </w:r>
      <w:r w:rsidRPr="00601FAA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биология/химия.</w:t>
      </w:r>
    </w:p>
    <w:p w:rsidR="0028552C" w:rsidRPr="00220843" w:rsidRDefault="0028552C" w:rsidP="00E811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shd w:val="clear" w:color="auto" w:fill="FFFFFF"/>
          <w:lang w:eastAsia="ru-RU"/>
        </w:rPr>
      </w:pPr>
    </w:p>
    <w:p w:rsidR="00E81135" w:rsidRPr="00E81135" w:rsidRDefault="00E81135" w:rsidP="00E8113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eastAsia="ru-RU"/>
        </w:rPr>
        <w:t xml:space="preserve">Типология уроков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eastAsia="ru-RU"/>
        </w:rPr>
        <w:t xml:space="preserve">в </w:t>
      </w:r>
      <w:r w:rsidRPr="00E8113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eastAsia="ru-RU"/>
        </w:rPr>
        <w:t xml:space="preserve"> школе</w:t>
      </w:r>
      <w:proofErr w:type="gramEnd"/>
      <w:r w:rsidRPr="00E8113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eastAsia="ru-RU"/>
        </w:rPr>
        <w:t xml:space="preserve"> (ФГОС)</w:t>
      </w:r>
    </w:p>
    <w:p w:rsidR="00E81135" w:rsidRPr="00E81135" w:rsidRDefault="00E81135" w:rsidP="00E8113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E8113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Главная методическая цель урока при системно - </w:t>
      </w:r>
      <w:proofErr w:type="spellStart"/>
      <w:r w:rsidRPr="00E8113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деятельностном</w:t>
      </w:r>
      <w:proofErr w:type="spellEnd"/>
      <w:r w:rsidRPr="00E8113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обучении – создание условий для проявления познавательной активности учеников.</w:t>
      </w:r>
    </w:p>
    <w:p w:rsidR="00E81135" w:rsidRPr="00E81135" w:rsidRDefault="00E81135" w:rsidP="00E8113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E811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shd w:val="clear" w:color="auto" w:fill="FFFFFF"/>
          <w:lang w:eastAsia="ru-RU"/>
        </w:rPr>
        <w:t>Главная методическая цель достигается следующими путями.</w:t>
      </w:r>
    </w:p>
    <w:p w:rsidR="00E81135" w:rsidRPr="00E81135" w:rsidRDefault="00E81135" w:rsidP="00E8113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·  </w:t>
      </w:r>
      <w:r w:rsidRPr="00E8113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Ход</w:t>
      </w:r>
      <w:proofErr w:type="gramEnd"/>
      <w:r w:rsidRPr="00E8113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познания – «от учеников». Учитель составляет и обсуждает план урока вместе с учащимися, использует в ходе урока дидактический материал, позволяющий ученику выбирать наиболее значимые для него вид и форму учебного содержания.</w:t>
      </w:r>
    </w:p>
    <w:p w:rsidR="00E81135" w:rsidRPr="00E81135" w:rsidRDefault="00E81135" w:rsidP="00E8113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· </w:t>
      </w:r>
      <w:r w:rsidRPr="00E8113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Преобразующий характер деятельности обучающихся: наблюдают, сравнивают, группируют, классифицируют, делают выводы, выясняют закономерности. То есть пробудить к мыслительной деятельности, и их планированию.</w:t>
      </w:r>
    </w:p>
    <w:p w:rsidR="00E81135" w:rsidRPr="00E81135" w:rsidRDefault="00E81135" w:rsidP="00E8113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proofErr w:type="gramStart"/>
      <w:r w:rsidRPr="00E8113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·  Интенсивная</w:t>
      </w:r>
      <w:proofErr w:type="gramEnd"/>
      <w:r w:rsidRPr="00E8113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самостоятельная деятельность обучающихся, связанная с эмоциональными переживаниями, которая сопровождается эффектом неожиданности. Задания с включением механизма творчества, помощью к поощрениям со стороны учителя. Учитель создает проблемные ситуации – коллизии.</w:t>
      </w:r>
    </w:p>
    <w:p w:rsidR="00E81135" w:rsidRPr="00E81135" w:rsidRDefault="00E81135" w:rsidP="00E8113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E8113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·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Pr="00E8113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Коллективный поиск, направляемый учителем (вопросы пробуждающие самостоятельную мысль учеников, предварительные домашние задания). Учитель создает атмосферу заинтересованности каждого ученика в работе класса.</w:t>
      </w:r>
    </w:p>
    <w:p w:rsidR="00E81135" w:rsidRPr="00E81135" w:rsidRDefault="00E81135" w:rsidP="00E8113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· </w:t>
      </w:r>
      <w:r w:rsidRPr="00E8113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Создание педагогических ситуаций общения на уроке, позволяющих каждому ученику проявлять инициативу, самостоятельность, избирательность в способах работы.</w:t>
      </w:r>
    </w:p>
    <w:p w:rsidR="00E81135" w:rsidRPr="00E81135" w:rsidRDefault="00E81135" w:rsidP="00E8113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E8113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lastRenderedPageBreak/>
        <w:t>· Гибкая структура. Учитель использует разнообразные формы и методы организации учебной деятельности, позволяющие раскрыть субъективный опыт обучающихся.</w:t>
      </w:r>
    </w:p>
    <w:p w:rsidR="00E81135" w:rsidRPr="00E81135" w:rsidRDefault="00E81135" w:rsidP="00E8113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E8113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Уроки </w:t>
      </w:r>
      <w:proofErr w:type="spellStart"/>
      <w:r w:rsidRPr="00E8113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деятельностной</w:t>
      </w:r>
      <w:proofErr w:type="spellEnd"/>
      <w:r w:rsidRPr="00E8113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направленности по целеполаганию можно распределить в четыре группы:</w:t>
      </w:r>
    </w:p>
    <w:p w:rsidR="00E81135" w:rsidRPr="00E81135" w:rsidRDefault="00E81135" w:rsidP="00E8113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E8113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1</w:t>
      </w:r>
      <w:proofErr w:type="gramStart"/>
      <w:r w:rsidRPr="00E8113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).Уроки</w:t>
      </w:r>
      <w:proofErr w:type="gramEnd"/>
      <w:r w:rsidRPr="00E8113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«открытия» нового знания;</w:t>
      </w:r>
    </w:p>
    <w:p w:rsidR="00E81135" w:rsidRPr="00E81135" w:rsidRDefault="00E81135" w:rsidP="00E8113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E8113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2</w:t>
      </w:r>
      <w:proofErr w:type="gramStart"/>
      <w:r w:rsidRPr="00E8113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).Уроки</w:t>
      </w:r>
      <w:proofErr w:type="gramEnd"/>
      <w:r w:rsidRPr="00E8113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отработки умений и рефлексии;</w:t>
      </w:r>
    </w:p>
    <w:p w:rsidR="00E81135" w:rsidRPr="00E81135" w:rsidRDefault="00E81135" w:rsidP="00E8113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E8113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3</w:t>
      </w:r>
      <w:proofErr w:type="gramStart"/>
      <w:r w:rsidRPr="00E8113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).Уроки</w:t>
      </w:r>
      <w:proofErr w:type="gramEnd"/>
      <w:r w:rsidRPr="00E8113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общеметодологической направленности;</w:t>
      </w:r>
    </w:p>
    <w:p w:rsidR="0028552C" w:rsidRDefault="00E81135" w:rsidP="008D31B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E8113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4</w:t>
      </w:r>
      <w:r w:rsidR="0028552C" w:rsidRPr="00E8113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). Уроки</w:t>
      </w:r>
      <w:r w:rsidRPr="00E8113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развивающего контроля.</w:t>
      </w:r>
    </w:p>
    <w:p w:rsidR="008D31B7" w:rsidRDefault="008D31B7" w:rsidP="008D31B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</w:p>
    <w:p w:rsidR="0028552C" w:rsidRPr="00E81135" w:rsidRDefault="0028552C" w:rsidP="00E8113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</w:p>
    <w:p w:rsidR="00CC38F4" w:rsidRPr="008D31B7" w:rsidRDefault="008D31B7" w:rsidP="008D31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Особенно</w:t>
      </w:r>
      <w:r w:rsidR="00220843" w:rsidRPr="002208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необходимо уделить внимание</w:t>
      </w:r>
      <w:r w:rsidR="00CC38F4" w:rsidRPr="008D31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написанию и правильному заполнению исследовательских работ и индивидуальных проектов</w:t>
      </w:r>
      <w:r w:rsidR="00220843" w:rsidRPr="002208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220843" w:rsidRPr="00220843" w:rsidRDefault="00CC38F4" w:rsidP="008D31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D31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Очень важно правильно выбрать </w:t>
      </w:r>
      <w:r w:rsidR="008D31B7" w:rsidRPr="008D31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тему,</w:t>
      </w:r>
      <w:r w:rsidR="008D31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(с учётом </w:t>
      </w:r>
      <w:r w:rsidR="008D31B7" w:rsidRPr="008D31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её</w:t>
      </w:r>
      <w:r w:rsidR="008D31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актуальности)</w:t>
      </w:r>
      <w:r w:rsidR="00220843" w:rsidRPr="002208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</w:t>
      </w:r>
      <w:r w:rsidRPr="008D31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правильно оформить </w:t>
      </w:r>
      <w:r w:rsidR="00220843" w:rsidRPr="002208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список </w:t>
      </w:r>
      <w:proofErr w:type="gramStart"/>
      <w:r w:rsidR="00220843" w:rsidRPr="002208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литературы .</w:t>
      </w:r>
      <w:proofErr w:type="gramEnd"/>
      <w:r w:rsidRPr="008D31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</w:t>
      </w:r>
      <w:r w:rsidR="008D31B7" w:rsidRPr="008D31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Материал</w:t>
      </w:r>
      <w:r w:rsidR="008D31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прилага</w:t>
      </w:r>
      <w:r w:rsidRPr="008D31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ется)</w:t>
      </w:r>
    </w:p>
    <w:p w:rsidR="008D31B7" w:rsidRPr="008D31B7" w:rsidRDefault="00220843" w:rsidP="008D31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208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CC38F4" w:rsidRPr="008D31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Также были предложены использование продуктивных схем заполнения поурочного</w:t>
      </w:r>
      <w:r w:rsidRPr="002208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планирования. </w:t>
      </w:r>
      <w:r w:rsidR="00CC38F4" w:rsidRPr="008D31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Которые</w:t>
      </w:r>
      <w:r w:rsidR="008D31B7" w:rsidRPr="008D31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смогут</w:t>
      </w:r>
      <w:r w:rsidR="00CC38F4" w:rsidRPr="008D31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лучше</w:t>
      </w:r>
      <w:r w:rsidR="008D31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организовать ход урока с </w:t>
      </w:r>
      <w:r w:rsidRPr="002208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меньшей затраты времени на его подготовку.</w:t>
      </w:r>
      <w:r w:rsidR="008D31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(Материал прилагается) </w:t>
      </w:r>
    </w:p>
    <w:p w:rsidR="00220843" w:rsidRPr="00220843" w:rsidRDefault="008D31B7" w:rsidP="008D31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D31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Помимо всего учителям была продемонстрирована игра «Домино Д. И. Менделеева», где нужно было составлять химические формулы, познавательно, как для учеников, так и для их родителей. </w:t>
      </w:r>
    </w:p>
    <w:p w:rsidR="008A0ABE" w:rsidRPr="008D31B7" w:rsidRDefault="008A0ABE" w:rsidP="008D31B7">
      <w:pPr>
        <w:ind w:firstLine="567"/>
        <w:jc w:val="both"/>
        <w:rPr>
          <w:rFonts w:ascii="Times New Roman" w:hAnsi="Times New Roman" w:cs="Times New Roman"/>
          <w:sz w:val="24"/>
        </w:rPr>
      </w:pPr>
    </w:p>
    <w:sectPr w:rsidR="008A0ABE" w:rsidRPr="008D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43"/>
    <w:rsid w:val="00220843"/>
    <w:rsid w:val="0028552C"/>
    <w:rsid w:val="00601FAA"/>
    <w:rsid w:val="008A0ABE"/>
    <w:rsid w:val="008D31B7"/>
    <w:rsid w:val="00CC38F4"/>
    <w:rsid w:val="00E8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09CA1-528C-4262-AE2D-4DBD049B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8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0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2022-09-13T15:42:00Z</dcterms:created>
  <dcterms:modified xsi:type="dcterms:W3CDTF">2022-09-13T18:42:00Z</dcterms:modified>
</cp:coreProperties>
</file>